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7549" w14:textId="77777777" w:rsidR="00D53E65" w:rsidRPr="00C43A04" w:rsidRDefault="00D53E65">
      <w:pPr>
        <w:tabs>
          <w:tab w:val="left" w:pos="6480"/>
        </w:tabs>
        <w:rPr>
          <w:sz w:val="4"/>
          <w:szCs w:val="4"/>
          <w:lang w:val="it-IT"/>
        </w:rPr>
      </w:pPr>
    </w:p>
    <w:p w14:paraId="0FF31568" w14:textId="15EAB5DD" w:rsidR="008A0E92" w:rsidRPr="008A0E92" w:rsidRDefault="008A0E92" w:rsidP="008A0E92">
      <w:pPr>
        <w:tabs>
          <w:tab w:val="left" w:pos="2268"/>
        </w:tabs>
        <w:rPr>
          <w:b/>
          <w:bCs/>
          <w:sz w:val="20"/>
          <w:lang w:val="it-IT"/>
        </w:rPr>
      </w:pPr>
      <w:r w:rsidRPr="008A0E92">
        <w:rPr>
          <w:b/>
          <w:bCs/>
          <w:lang w:val="it-IT"/>
        </w:rPr>
        <w:t xml:space="preserve">Richiesta </w:t>
      </w:r>
      <w:proofErr w:type="gramStart"/>
      <w:r w:rsidRPr="008A0E92">
        <w:rPr>
          <w:b/>
          <w:bCs/>
          <w:lang w:val="it-IT"/>
        </w:rPr>
        <w:t>per </w:t>
      </w:r>
      <w:r w:rsidRPr="008A0E92">
        <w:rPr>
          <w:lang w:val="it-IT"/>
        </w:rPr>
        <w:t>:</w:t>
      </w:r>
      <w:proofErr w:type="gramEnd"/>
      <w:r w:rsidRPr="008A0E92">
        <w:rPr>
          <w:lang w:val="it-IT"/>
        </w:rPr>
        <w:t xml:space="preserve"> </w:t>
      </w:r>
      <w:r w:rsidRPr="008A0E92">
        <w:rPr>
          <w:lang w:val="it-IT"/>
        </w:rPr>
        <w:tab/>
      </w:r>
      <w:r w:rsidRPr="00E72AAB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E92">
        <w:rPr>
          <w:sz w:val="20"/>
          <w:lang w:val="it-IT"/>
        </w:rPr>
        <w:instrText xml:space="preserve"> FORMCHECKBOX </w:instrText>
      </w:r>
      <w:r w:rsidR="007D2259">
        <w:rPr>
          <w:sz w:val="20"/>
          <w:lang w:val="fr-CH"/>
        </w:rPr>
      </w:r>
      <w:r w:rsidR="007D2259">
        <w:rPr>
          <w:sz w:val="20"/>
          <w:lang w:val="fr-CH"/>
        </w:rPr>
        <w:fldChar w:fldCharType="separate"/>
      </w:r>
      <w:r w:rsidRPr="00E72AAB">
        <w:rPr>
          <w:sz w:val="20"/>
          <w:lang w:val="fr-CH"/>
        </w:rPr>
        <w:fldChar w:fldCharType="end"/>
      </w:r>
      <w:r w:rsidRPr="008A0E92">
        <w:rPr>
          <w:sz w:val="20"/>
          <w:lang w:val="it-IT"/>
        </w:rPr>
        <w:t xml:space="preserve"> </w:t>
      </w:r>
      <w:r w:rsidRPr="008A0E92">
        <w:rPr>
          <w:b/>
          <w:bCs/>
          <w:sz w:val="20"/>
          <w:lang w:val="it-IT"/>
        </w:rPr>
        <w:t>Intermediario non vincolato incasso (broker)</w:t>
      </w:r>
    </w:p>
    <w:p w14:paraId="7B88FE42" w14:textId="77777777" w:rsidR="008A0E92" w:rsidRPr="008A0E92" w:rsidRDefault="008A0E92" w:rsidP="008A0E92">
      <w:pPr>
        <w:tabs>
          <w:tab w:val="left" w:pos="2268"/>
        </w:tabs>
        <w:rPr>
          <w:b/>
          <w:bCs/>
          <w:sz w:val="17"/>
          <w:szCs w:val="17"/>
          <w:lang w:val="it-IT"/>
        </w:rPr>
      </w:pPr>
    </w:p>
    <w:p w14:paraId="518F351E" w14:textId="3CA5C61B" w:rsidR="008A0E92" w:rsidRDefault="008A0E92" w:rsidP="008A0E92">
      <w:pPr>
        <w:tabs>
          <w:tab w:val="left" w:pos="2268"/>
        </w:tabs>
        <w:rPr>
          <w:b/>
          <w:bCs/>
          <w:sz w:val="20"/>
          <w:lang w:val="it-IT"/>
        </w:rPr>
      </w:pPr>
      <w:r w:rsidRPr="008A0E92">
        <w:rPr>
          <w:b/>
          <w:bCs/>
          <w:sz w:val="17"/>
          <w:szCs w:val="17"/>
          <w:lang w:val="it-IT"/>
        </w:rPr>
        <w:tab/>
      </w:r>
      <w:r w:rsidRPr="00E72AAB">
        <w:rPr>
          <w:b/>
          <w:bCs/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E92">
        <w:rPr>
          <w:b/>
          <w:bCs/>
          <w:sz w:val="20"/>
          <w:lang w:val="it-IT"/>
        </w:rPr>
        <w:instrText xml:space="preserve"> FORMCHECKBOX </w:instrText>
      </w:r>
      <w:r w:rsidR="007D2259">
        <w:rPr>
          <w:b/>
          <w:bCs/>
          <w:sz w:val="20"/>
          <w:lang w:val="fr-CH"/>
        </w:rPr>
      </w:r>
      <w:r w:rsidR="007D2259">
        <w:rPr>
          <w:b/>
          <w:bCs/>
          <w:sz w:val="20"/>
          <w:lang w:val="fr-CH"/>
        </w:rPr>
        <w:fldChar w:fldCharType="separate"/>
      </w:r>
      <w:r w:rsidRPr="00E72AAB">
        <w:rPr>
          <w:b/>
          <w:bCs/>
          <w:sz w:val="20"/>
          <w:lang w:val="fr-CH"/>
        </w:rPr>
        <w:fldChar w:fldCharType="end"/>
      </w:r>
      <w:r w:rsidRPr="008A0E92">
        <w:rPr>
          <w:b/>
          <w:bCs/>
          <w:sz w:val="20"/>
          <w:lang w:val="it-IT"/>
        </w:rPr>
        <w:t xml:space="preserve"> Intermediario non vincolato acquisi</w:t>
      </w:r>
      <w:r>
        <w:rPr>
          <w:b/>
          <w:bCs/>
          <w:sz w:val="20"/>
          <w:lang w:val="it-IT"/>
        </w:rPr>
        <w:t>zione (intermediario professionale)</w:t>
      </w:r>
    </w:p>
    <w:p w14:paraId="2AFFF9E7" w14:textId="77777777" w:rsidR="008A0E92" w:rsidRPr="008A0E92" w:rsidRDefault="008A0E92" w:rsidP="008A0E92">
      <w:pPr>
        <w:tabs>
          <w:tab w:val="left" w:pos="2268"/>
        </w:tabs>
        <w:rPr>
          <w:b/>
          <w:bCs/>
          <w:sz w:val="20"/>
          <w:lang w:val="it-IT"/>
        </w:rPr>
      </w:pPr>
    </w:p>
    <w:p w14:paraId="03EC07DB" w14:textId="77777777" w:rsidR="008A0E92" w:rsidRPr="008A0E92" w:rsidRDefault="008A0E92">
      <w:pPr>
        <w:rPr>
          <w:lang w:val="it-IT"/>
        </w:rPr>
      </w:pP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1674"/>
        <w:gridCol w:w="2826"/>
      </w:tblGrid>
      <w:tr w:rsidR="00D53E65" w:rsidRPr="00C43A04" w14:paraId="47D44175" w14:textId="77777777" w:rsidTr="008B17FD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21035182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01.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75AA67F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Identifica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zione del broker</w:t>
            </w:r>
          </w:p>
        </w:tc>
        <w:tc>
          <w:tcPr>
            <w:tcW w:w="5532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BB20771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</w:p>
        </w:tc>
      </w:tr>
      <w:tr w:rsidR="00D53E65" w:rsidRPr="007D2259" w14:paraId="225E9311" w14:textId="77777777" w:rsidTr="00A52E8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E00351" w14:textId="77777777" w:rsidR="00D53E65" w:rsidRPr="00C43A04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EBFDCA" w14:textId="77777777" w:rsidR="00D53E65" w:rsidRPr="00C43A04" w:rsidRDefault="0008500C" w:rsidP="004266A9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T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>p</w:t>
            </w:r>
            <w:r w:rsidR="004266A9" w:rsidRPr="00C43A04">
              <w:rPr>
                <w:sz w:val="17"/>
                <w:szCs w:val="17"/>
                <w:lang w:val="it-IT"/>
              </w:rPr>
              <w:t>o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document</w:t>
            </w:r>
            <w:r w:rsidR="004266A9" w:rsidRPr="00C43A04">
              <w:rPr>
                <w:sz w:val="17"/>
                <w:szCs w:val="17"/>
                <w:lang w:val="it-IT"/>
              </w:rPr>
              <w:t>o</w:t>
            </w:r>
          </w:p>
        </w:tc>
        <w:tc>
          <w:tcPr>
            <w:tcW w:w="5532" w:type="dxa"/>
            <w:gridSpan w:val="3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873ED2C" w14:textId="77777777" w:rsidR="00D53E65" w:rsidRPr="00C43A04" w:rsidRDefault="00D53E65" w:rsidP="00596B40">
            <w:pPr>
              <w:tabs>
                <w:tab w:val="left" w:pos="744"/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0"/>
            <w:r w:rsidR="0008500C"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richiesta</w:t>
            </w:r>
            <w:r w:rsidR="0008500C"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 xml:space="preserve">i </w:t>
            </w:r>
            <w:r w:rsidR="0008500C" w:rsidRPr="00C43A04">
              <w:rPr>
                <w:sz w:val="17"/>
                <w:szCs w:val="17"/>
                <w:lang w:val="it-IT"/>
              </w:rPr>
              <w:t>accr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="0008500C" w:rsidRPr="00C43A04">
              <w:rPr>
                <w:sz w:val="17"/>
                <w:szCs w:val="17"/>
                <w:lang w:val="it-IT"/>
              </w:rPr>
              <w:t>dit</w:t>
            </w:r>
            <w:r w:rsidR="00596B40">
              <w:rPr>
                <w:sz w:val="17"/>
                <w:szCs w:val="17"/>
                <w:lang w:val="it-IT"/>
              </w:rPr>
              <w:t>o</w:t>
            </w:r>
            <w:r w:rsidR="0008500C" w:rsidRPr="00C43A04">
              <w:rPr>
                <w:sz w:val="17"/>
                <w:szCs w:val="17"/>
                <w:lang w:val="it-IT"/>
              </w:rPr>
              <w:t xml:space="preserve"> </w:t>
            </w:r>
            <w:r w:rsidR="0021289A">
              <w:rPr>
                <w:sz w:val="17"/>
                <w:szCs w:val="17"/>
                <w:lang w:val="it-IT"/>
              </w:rPr>
              <w:t xml:space="preserve"> </w:t>
            </w:r>
            <w:r w:rsidR="0008500C" w:rsidRPr="00C43A04">
              <w:rPr>
                <w:sz w:val="17"/>
                <w:szCs w:val="17"/>
                <w:lang w:val="it-IT"/>
              </w:rPr>
              <w:t xml:space="preserve"> </w:t>
            </w:r>
            <w:bookmarkStart w:id="1" w:name="CaseACocher2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appendice al</w:t>
            </w:r>
            <w:r w:rsidR="0008500C" w:rsidRPr="00C43A04">
              <w:rPr>
                <w:sz w:val="17"/>
                <w:szCs w:val="17"/>
                <w:lang w:val="it-IT"/>
              </w:rPr>
              <w:t>la conven</w:t>
            </w:r>
            <w:r w:rsidR="004266A9" w:rsidRPr="00C43A04">
              <w:rPr>
                <w:sz w:val="17"/>
                <w:szCs w:val="17"/>
                <w:lang w:val="it-IT"/>
              </w:rPr>
              <w:t>zione in vigore</w:t>
            </w:r>
          </w:p>
        </w:tc>
      </w:tr>
      <w:tr w:rsidR="00D53E65" w:rsidRPr="00C43A04" w14:paraId="1E5B148D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3CC41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3BD384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</w:t>
            </w:r>
            <w:r w:rsidR="004266A9" w:rsidRPr="00C43A04">
              <w:rPr>
                <w:sz w:val="17"/>
                <w:szCs w:val="17"/>
                <w:lang w:val="it-IT"/>
              </w:rPr>
              <w:t>ed</w:t>
            </w:r>
            <w:r w:rsidRPr="00C43A04">
              <w:rPr>
                <w:sz w:val="17"/>
                <w:szCs w:val="17"/>
                <w:lang w:val="it-IT"/>
              </w:rPr>
              <w:t>e/</w:t>
            </w:r>
            <w:r w:rsidR="004266A9" w:rsidRPr="00C43A04">
              <w:rPr>
                <w:sz w:val="17"/>
                <w:szCs w:val="17"/>
                <w:lang w:val="it-IT"/>
              </w:rPr>
              <w:t>f</w:t>
            </w:r>
            <w:r w:rsidRPr="00C43A04">
              <w:rPr>
                <w:sz w:val="17"/>
                <w:szCs w:val="17"/>
                <w:lang w:val="it-IT"/>
              </w:rPr>
              <w:t>iliale</w:t>
            </w:r>
          </w:p>
        </w:tc>
        <w:bookmarkStart w:id="2" w:name="CaseACocher3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92E4007" w14:textId="77777777" w:rsidR="00D53E65" w:rsidRPr="00C43A04" w:rsidRDefault="00D53E65" w:rsidP="0021289A">
            <w:pPr>
              <w:tabs>
                <w:tab w:val="left" w:pos="744"/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"/>
            <w:r w:rsidRPr="00C43A04">
              <w:rPr>
                <w:sz w:val="17"/>
                <w:szCs w:val="17"/>
                <w:lang w:val="it-IT"/>
              </w:rPr>
              <w:t xml:space="preserve"> s</w:t>
            </w:r>
            <w:r w:rsidR="004266A9" w:rsidRPr="00C43A04">
              <w:rPr>
                <w:sz w:val="17"/>
                <w:szCs w:val="17"/>
                <w:lang w:val="it-IT"/>
              </w:rPr>
              <w:t>ed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bookmarkStart w:id="3" w:name="CaseACocher4"/>
            <w:r w:rsidR="0021289A">
              <w:rPr>
                <w:sz w:val="17"/>
                <w:szCs w:val="17"/>
                <w:lang w:val="it-IT"/>
              </w:rPr>
              <w:t xml:space="preserve"> 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"/>
            <w:r w:rsidRPr="00C43A04">
              <w:rPr>
                <w:sz w:val="17"/>
                <w:szCs w:val="17"/>
                <w:lang w:val="it-IT"/>
              </w:rPr>
              <w:t xml:space="preserve"> filiale</w:t>
            </w:r>
          </w:p>
        </w:tc>
      </w:tr>
      <w:tr w:rsidR="00D414E0" w:rsidRPr="00A75F7A" w14:paraId="18E7D90A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302E0E" w14:textId="77777777" w:rsidR="00D414E0" w:rsidRPr="00C43A04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6397D6" w14:textId="77777777" w:rsidR="00D414E0" w:rsidRPr="00C43A04" w:rsidRDefault="00D414E0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Dat</w:t>
            </w:r>
            <w:r w:rsidR="004266A9" w:rsidRPr="00C43A04">
              <w:rPr>
                <w:sz w:val="17"/>
                <w:szCs w:val="17"/>
                <w:lang w:val="it-IT"/>
              </w:rPr>
              <w:t>a del r</w:t>
            </w:r>
            <w:r w:rsidRPr="00C43A04">
              <w:rPr>
                <w:sz w:val="17"/>
                <w:szCs w:val="17"/>
                <w:lang w:val="it-IT"/>
              </w:rPr>
              <w:t>apport</w:t>
            </w:r>
            <w:r w:rsidR="004266A9" w:rsidRPr="00C43A04">
              <w:rPr>
                <w:sz w:val="17"/>
                <w:szCs w:val="17"/>
                <w:lang w:val="it-IT"/>
              </w:rPr>
              <w:t xml:space="preserve">o di </w:t>
            </w:r>
            <w:r w:rsidR="00596B40">
              <w:rPr>
                <w:sz w:val="17"/>
                <w:szCs w:val="17"/>
                <w:lang w:val="it-IT"/>
              </w:rPr>
              <w:t>ammi</w:t>
            </w:r>
            <w:r w:rsidR="004266A9" w:rsidRPr="00C43A04">
              <w:rPr>
                <w:sz w:val="17"/>
                <w:szCs w:val="17"/>
                <w:lang w:val="it-IT"/>
              </w:rPr>
              <w:t>ssione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DC4FB41" w14:textId="77777777" w:rsidR="00D414E0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414E0" w:rsidRPr="00A75F7A" w14:paraId="0AB6A2EA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7E01BE" w14:textId="77777777" w:rsidR="00D414E0" w:rsidRPr="00C43A04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1596D7" w14:textId="77777777" w:rsidR="00D414E0" w:rsidRPr="00C43A04" w:rsidRDefault="00D414E0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Nom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4266A9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>la person</w:t>
            </w:r>
            <w:r w:rsidR="004266A9" w:rsidRPr="00C43A04">
              <w:rPr>
                <w:sz w:val="17"/>
                <w:szCs w:val="17"/>
                <w:lang w:val="it-IT"/>
              </w:rPr>
              <w:t>a che compila il</w:t>
            </w:r>
            <w:r w:rsidRPr="00C43A04">
              <w:rPr>
                <w:sz w:val="17"/>
                <w:szCs w:val="17"/>
                <w:lang w:val="it-IT"/>
              </w:rPr>
              <w:t xml:space="preserve"> rapport</w:t>
            </w:r>
            <w:r w:rsidR="004266A9" w:rsidRPr="00C43A04">
              <w:rPr>
                <w:sz w:val="17"/>
                <w:szCs w:val="17"/>
                <w:lang w:val="it-IT"/>
              </w:rPr>
              <w:t>o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9486E28" w14:textId="77777777" w:rsidR="00D414E0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4B93113D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94AF3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11CFE1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Person</w:t>
            </w:r>
            <w:r w:rsidR="004266A9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conta</w:t>
            </w:r>
            <w:r w:rsidR="004266A9" w:rsidRPr="00C43A04">
              <w:rPr>
                <w:sz w:val="17"/>
                <w:szCs w:val="17"/>
                <w:lang w:val="it-IT"/>
              </w:rPr>
              <w:t>tto</w:t>
            </w:r>
            <w:r w:rsidRPr="00C43A04">
              <w:rPr>
                <w:sz w:val="17"/>
                <w:szCs w:val="17"/>
                <w:lang w:val="it-IT"/>
              </w:rPr>
              <w:t>/</w:t>
            </w:r>
            <w:r w:rsidR="004266A9" w:rsidRPr="00C43A04">
              <w:rPr>
                <w:sz w:val="17"/>
                <w:szCs w:val="17"/>
                <w:lang w:val="it-IT"/>
              </w:rPr>
              <w:t>funzione</w:t>
            </w:r>
          </w:p>
        </w:tc>
        <w:bookmarkStart w:id="4" w:name="Texte3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060C5D9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"/>
          </w:p>
        </w:tc>
      </w:tr>
      <w:tr w:rsidR="00D53E65" w:rsidRPr="00C43A04" w14:paraId="79FD63A1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09314B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FB4E5CF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Ra</w:t>
            </w:r>
            <w:r w:rsidR="004266A9" w:rsidRPr="00C43A04">
              <w:rPr>
                <w:sz w:val="17"/>
                <w:szCs w:val="17"/>
                <w:lang w:val="it-IT"/>
              </w:rPr>
              <w:t>g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sociale d</w:t>
            </w:r>
            <w:r w:rsidR="004266A9" w:rsidRPr="00C43A04">
              <w:rPr>
                <w:sz w:val="17"/>
                <w:szCs w:val="17"/>
                <w:lang w:val="it-IT"/>
              </w:rPr>
              <w:t>el</w:t>
            </w:r>
            <w:r w:rsidRPr="00C43A04">
              <w:rPr>
                <w:sz w:val="17"/>
                <w:szCs w:val="17"/>
                <w:lang w:val="it-IT"/>
              </w:rPr>
              <w:t xml:space="preserve"> partne</w:t>
            </w:r>
            <w:r w:rsidR="004266A9" w:rsidRPr="00C43A04">
              <w:rPr>
                <w:sz w:val="17"/>
                <w:szCs w:val="17"/>
                <w:lang w:val="it-IT"/>
              </w:rPr>
              <w:t>r</w:t>
            </w:r>
          </w:p>
        </w:tc>
        <w:bookmarkStart w:id="5" w:name="Texte1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9E10EB0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5"/>
          </w:p>
        </w:tc>
      </w:tr>
      <w:tr w:rsidR="00D53E65" w:rsidRPr="00C43A04" w14:paraId="7260DBD6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E414B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FAB839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Indirizzo</w:t>
            </w:r>
            <w:r w:rsidR="00AB05CC" w:rsidRPr="00C43A04">
              <w:rPr>
                <w:sz w:val="17"/>
                <w:szCs w:val="17"/>
                <w:lang w:val="it-IT"/>
              </w:rPr>
              <w:t xml:space="preserve"> l</w:t>
            </w:r>
            <w:r w:rsidRPr="00C43A04">
              <w:rPr>
                <w:sz w:val="17"/>
                <w:szCs w:val="17"/>
                <w:lang w:val="it-IT"/>
              </w:rPr>
              <w:t>egale (convenz</w:t>
            </w:r>
            <w:r w:rsidR="00AB05CC" w:rsidRPr="00C43A04">
              <w:rPr>
                <w:sz w:val="17"/>
                <w:szCs w:val="17"/>
                <w:lang w:val="it-IT"/>
              </w:rPr>
              <w:t>ion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AB05CC" w:rsidRPr="00C43A04">
              <w:rPr>
                <w:sz w:val="17"/>
                <w:szCs w:val="17"/>
                <w:lang w:val="it-IT"/>
              </w:rPr>
              <w:t xml:space="preserve"> d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AB05CC" w:rsidRPr="00C43A04">
              <w:rPr>
                <w:sz w:val="17"/>
                <w:szCs w:val="17"/>
                <w:lang w:val="it-IT"/>
              </w:rPr>
              <w:t xml:space="preserve"> collabora</w:t>
            </w:r>
            <w:r w:rsidRPr="00C43A04">
              <w:rPr>
                <w:sz w:val="17"/>
                <w:szCs w:val="17"/>
                <w:lang w:val="it-IT"/>
              </w:rPr>
              <w:t>z</w:t>
            </w:r>
            <w:r w:rsidR="00AB05CC" w:rsidRPr="00C43A04">
              <w:rPr>
                <w:sz w:val="17"/>
                <w:szCs w:val="17"/>
                <w:lang w:val="it-IT"/>
              </w:rPr>
              <w:t>ion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AB05CC" w:rsidRPr="00C43A04">
              <w:rPr>
                <w:sz w:val="17"/>
                <w:szCs w:val="17"/>
                <w:lang w:val="it-IT"/>
              </w:rPr>
              <w:t>)</w:t>
            </w:r>
          </w:p>
        </w:tc>
        <w:bookmarkStart w:id="6" w:name="Texte2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D7A281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6"/>
          </w:p>
        </w:tc>
      </w:tr>
      <w:tr w:rsidR="00D53E65" w:rsidRPr="00C43A04" w14:paraId="218FC7C1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DE86A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E042FA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postal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/localit</w:t>
            </w:r>
            <w:r w:rsidR="004266A9" w:rsidRPr="00C43A04">
              <w:rPr>
                <w:sz w:val="17"/>
                <w:szCs w:val="17"/>
                <w:lang w:val="it-IT"/>
              </w:rPr>
              <w:t>à</w:t>
            </w:r>
          </w:p>
        </w:tc>
        <w:bookmarkStart w:id="7" w:name="Texte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76654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7"/>
          </w:p>
        </w:tc>
        <w:bookmarkStart w:id="8" w:name="Texte5"/>
        <w:tc>
          <w:tcPr>
            <w:tcW w:w="450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17792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8"/>
          </w:p>
        </w:tc>
      </w:tr>
      <w:tr w:rsidR="008A133C" w:rsidRPr="00C43A04" w14:paraId="349D1995" w14:textId="77777777" w:rsidTr="008A133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EEF0E3" w14:textId="77777777" w:rsidR="008A133C" w:rsidRPr="00C43A04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9BE9AB" w14:textId="77777777" w:rsidR="008A133C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Indirizzo</w:t>
            </w:r>
            <w:r w:rsidR="008A133C" w:rsidRPr="00C43A04">
              <w:rPr>
                <w:sz w:val="17"/>
                <w:szCs w:val="17"/>
                <w:lang w:val="it-IT"/>
              </w:rPr>
              <w:t xml:space="preserve"> p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8A133C" w:rsidRPr="00C43A04">
              <w:rPr>
                <w:sz w:val="17"/>
                <w:szCs w:val="17"/>
                <w:lang w:val="it-IT"/>
              </w:rPr>
              <w:t>r la corr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8A133C" w:rsidRPr="00C43A04">
              <w:rPr>
                <w:sz w:val="17"/>
                <w:szCs w:val="17"/>
                <w:lang w:val="it-IT"/>
              </w:rPr>
              <w:t>spond</w:t>
            </w:r>
            <w:r w:rsidRPr="00C43A04">
              <w:rPr>
                <w:sz w:val="17"/>
                <w:szCs w:val="17"/>
                <w:lang w:val="it-IT"/>
              </w:rPr>
              <w:t>enza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85FF740" w14:textId="77777777" w:rsidR="008A133C" w:rsidRPr="00C43A04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8A133C" w:rsidRPr="00C43A04" w14:paraId="73361C67" w14:textId="77777777" w:rsidTr="008A0E92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EB3FF9" w14:textId="77777777" w:rsidR="008A133C" w:rsidRPr="00C43A04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01FAF1" w14:textId="77777777" w:rsidR="008A133C" w:rsidRPr="00C43A04" w:rsidRDefault="008A133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postal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/localit</w:t>
            </w:r>
            <w:r w:rsidR="004266A9" w:rsidRPr="00C43A04">
              <w:rPr>
                <w:sz w:val="17"/>
                <w:szCs w:val="17"/>
                <w:lang w:val="it-IT"/>
              </w:rPr>
              <w:t>à</w:t>
            </w:r>
          </w:p>
        </w:tc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04ADF7" w14:textId="77777777" w:rsidR="008A133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292C256" w14:textId="77777777" w:rsidR="008A133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62F33EEB" w14:textId="77777777" w:rsidTr="008A0E92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7DECA05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79D00C6F" w14:textId="0EB0892E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T</w:t>
            </w:r>
            <w:r w:rsidR="004266A9" w:rsidRPr="00C43A04">
              <w:rPr>
                <w:sz w:val="17"/>
                <w:szCs w:val="17"/>
                <w:lang w:val="it-IT"/>
              </w:rPr>
              <w:t>elefono</w:t>
            </w:r>
          </w:p>
        </w:tc>
        <w:bookmarkStart w:id="9" w:name="Texte6"/>
        <w:tc>
          <w:tcPr>
            <w:tcW w:w="27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 w:themeFill="background1"/>
            <w:vAlign w:val="center"/>
          </w:tcPr>
          <w:p w14:paraId="3D79EEA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9"/>
          </w:p>
        </w:tc>
        <w:bookmarkStart w:id="10" w:name="Texte7"/>
        <w:tc>
          <w:tcPr>
            <w:tcW w:w="28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12" w:space="0" w:color="808080"/>
            </w:tcBorders>
            <w:shd w:val="clear" w:color="auto" w:fill="FFFFFF" w:themeFill="background1"/>
            <w:vAlign w:val="center"/>
          </w:tcPr>
          <w:p w14:paraId="09C4EE3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0"/>
          </w:p>
        </w:tc>
      </w:tr>
      <w:tr w:rsidR="00D53E65" w:rsidRPr="00C43A04" w14:paraId="76E4B596" w14:textId="77777777" w:rsidTr="008A0E92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C1AB25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CF61E4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Sit</w:t>
            </w:r>
            <w:r w:rsidR="004266A9" w:rsidRPr="00C43A04">
              <w:rPr>
                <w:sz w:val="17"/>
                <w:szCs w:val="17"/>
                <w:lang w:val="it-IT"/>
              </w:rPr>
              <w:t>o internet</w:t>
            </w:r>
          </w:p>
        </w:tc>
        <w:bookmarkStart w:id="11" w:name="Texte8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EB2B3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1"/>
          </w:p>
        </w:tc>
      </w:tr>
      <w:tr w:rsidR="00D53E65" w:rsidRPr="00C43A04" w14:paraId="1D0B5646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F1743F0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961F2F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E-m</w:t>
            </w:r>
            <w:r w:rsidR="00D53E65" w:rsidRPr="00C43A04">
              <w:rPr>
                <w:sz w:val="17"/>
                <w:szCs w:val="17"/>
                <w:lang w:val="it-IT"/>
              </w:rPr>
              <w:t>ail p</w:t>
            </w:r>
            <w:r w:rsidRPr="00C43A04">
              <w:rPr>
                <w:sz w:val="17"/>
                <w:szCs w:val="17"/>
                <w:lang w:val="it-IT"/>
              </w:rPr>
              <w:t>er corri</w:t>
            </w:r>
            <w:r w:rsidR="00D53E65" w:rsidRPr="00C43A04">
              <w:rPr>
                <w:sz w:val="17"/>
                <w:szCs w:val="17"/>
                <w:lang w:val="it-IT"/>
              </w:rPr>
              <w:t>spond</w:t>
            </w:r>
            <w:r w:rsidRPr="00C43A04">
              <w:rPr>
                <w:sz w:val="17"/>
                <w:szCs w:val="17"/>
                <w:lang w:val="it-IT"/>
              </w:rPr>
              <w:t>enza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C373579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7D2259" w14:paraId="4C615EE8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F983E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4567BE" w14:textId="77777777" w:rsidR="00D53E65" w:rsidRPr="00C43A04" w:rsidRDefault="004266A9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Lingua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AA9BA6B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tedesco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francese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italiano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spagnolo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inglese</w:t>
            </w:r>
          </w:p>
        </w:tc>
      </w:tr>
      <w:tr w:rsidR="00D53E65" w:rsidRPr="00C43A04" w14:paraId="2AC500E8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82C16C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432F98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596B40">
              <w:rPr>
                <w:sz w:val="17"/>
                <w:szCs w:val="17"/>
                <w:lang w:val="it-IT"/>
              </w:rPr>
              <w:t>d’</w:t>
            </w:r>
            <w:r w:rsidR="00FC18A6" w:rsidRPr="00C43A04">
              <w:rPr>
                <w:sz w:val="17"/>
                <w:szCs w:val="17"/>
                <w:lang w:val="it-IT"/>
              </w:rPr>
              <w:t>identifica</w:t>
            </w:r>
            <w:r w:rsidR="004266A9" w:rsidRPr="00C43A04">
              <w:rPr>
                <w:sz w:val="17"/>
                <w:szCs w:val="17"/>
                <w:lang w:val="it-IT"/>
              </w:rPr>
              <w:t>zione</w:t>
            </w:r>
            <w:r w:rsidR="00FC18A6" w:rsidRPr="00C43A04">
              <w:rPr>
                <w:sz w:val="17"/>
                <w:szCs w:val="17"/>
                <w:lang w:val="it-IT"/>
              </w:rPr>
              <w:t xml:space="preserve"> Vaudoise</w:t>
            </w:r>
            <w:r w:rsidRPr="00C43A04">
              <w:rPr>
                <w:sz w:val="17"/>
                <w:szCs w:val="17"/>
                <w:lang w:val="it-IT"/>
              </w:rPr>
              <w:t xml:space="preserve"> (</w:t>
            </w:r>
            <w:r w:rsidR="004266A9" w:rsidRPr="00C43A04">
              <w:rPr>
                <w:sz w:val="17"/>
                <w:szCs w:val="17"/>
                <w:lang w:val="it-IT"/>
              </w:rPr>
              <w:t>p.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4266A9" w:rsidRPr="00C43A04">
              <w:rPr>
                <w:sz w:val="17"/>
                <w:szCs w:val="17"/>
                <w:lang w:val="it-IT"/>
              </w:rPr>
              <w:t>s</w:t>
            </w:r>
            <w:r w:rsidRPr="00C43A04">
              <w:rPr>
                <w:sz w:val="17"/>
                <w:szCs w:val="17"/>
                <w:lang w:val="it-IT"/>
              </w:rPr>
              <w:t>. 123456)</w:t>
            </w:r>
            <w:r w:rsidR="008C567D" w:rsidRPr="00C43A04">
              <w:rPr>
                <w:sz w:val="17"/>
                <w:szCs w:val="17"/>
                <w:lang w:val="it-IT"/>
              </w:rPr>
              <w:t xml:space="preserve"> o cod</w:t>
            </w:r>
            <w:r w:rsidR="004266A9" w:rsidRPr="00C43A04">
              <w:rPr>
                <w:sz w:val="17"/>
                <w:szCs w:val="17"/>
                <w:lang w:val="it-IT"/>
              </w:rPr>
              <w:t>ice</w:t>
            </w:r>
            <w:r w:rsidR="008C567D"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a</w:t>
            </w:r>
            <w:r w:rsidR="008C567D" w:rsidRPr="00C43A04">
              <w:rPr>
                <w:sz w:val="17"/>
                <w:szCs w:val="17"/>
                <w:lang w:val="it-IT"/>
              </w:rPr>
              <w:t xml:space="preserve"> 4 </w:t>
            </w:r>
            <w:proofErr w:type="gramStart"/>
            <w:r w:rsidR="008C567D" w:rsidRPr="00C43A04">
              <w:rPr>
                <w:sz w:val="17"/>
                <w:szCs w:val="17"/>
                <w:lang w:val="it-IT"/>
              </w:rPr>
              <w:t>c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="008C567D" w:rsidRPr="00C43A04">
              <w:rPr>
                <w:sz w:val="17"/>
                <w:szCs w:val="17"/>
                <w:lang w:val="it-IT"/>
              </w:rPr>
              <w:t>fre  (</w:t>
            </w:r>
            <w:proofErr w:type="gramEnd"/>
            <w:r w:rsidR="008C567D" w:rsidRPr="00C43A04">
              <w:rPr>
                <w:sz w:val="17"/>
                <w:szCs w:val="17"/>
                <w:lang w:val="it-IT"/>
              </w:rPr>
              <w:t>ob</w:t>
            </w:r>
            <w:r w:rsidR="004266A9" w:rsidRPr="00C43A04">
              <w:rPr>
                <w:sz w:val="17"/>
                <w:szCs w:val="17"/>
                <w:lang w:val="it-IT"/>
              </w:rPr>
              <w:t>b</w:t>
            </w:r>
            <w:r w:rsidR="008C567D" w:rsidRPr="00C43A04">
              <w:rPr>
                <w:sz w:val="17"/>
                <w:szCs w:val="17"/>
                <w:lang w:val="it-IT"/>
              </w:rPr>
              <w:t>ligato</w:t>
            </w:r>
            <w:r w:rsidR="004266A9" w:rsidRPr="00C43A04">
              <w:rPr>
                <w:sz w:val="17"/>
                <w:szCs w:val="17"/>
                <w:lang w:val="it-IT"/>
              </w:rPr>
              <w:t>r</w:t>
            </w:r>
            <w:r w:rsidR="008C567D" w:rsidRPr="00C43A04">
              <w:rPr>
                <w:sz w:val="17"/>
                <w:szCs w:val="17"/>
                <w:lang w:val="it-IT"/>
              </w:rPr>
              <w:t>i</w:t>
            </w:r>
            <w:r w:rsidR="004266A9" w:rsidRPr="00C43A04">
              <w:rPr>
                <w:sz w:val="17"/>
                <w:szCs w:val="17"/>
                <w:lang w:val="it-IT"/>
              </w:rPr>
              <w:t>o</w:t>
            </w:r>
            <w:r w:rsidR="008C567D" w:rsidRPr="00C43A04">
              <w:rPr>
                <w:sz w:val="17"/>
                <w:szCs w:val="17"/>
                <w:lang w:val="it-IT"/>
              </w:rPr>
              <w:t>)</w:t>
            </w:r>
          </w:p>
        </w:tc>
        <w:bookmarkStart w:id="12" w:name="Texte10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185882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2"/>
            <w:r w:rsidR="00FC18A6" w:rsidRPr="00C43A04">
              <w:rPr>
                <w:sz w:val="17"/>
                <w:szCs w:val="17"/>
                <w:lang w:val="it-IT"/>
              </w:rPr>
              <w:t xml:space="preserve"> </w:t>
            </w:r>
          </w:p>
        </w:tc>
      </w:tr>
    </w:tbl>
    <w:p w14:paraId="62C09BB9" w14:textId="77777777" w:rsidR="00D53E65" w:rsidRPr="008A0E92" w:rsidRDefault="00D53E65">
      <w:pPr>
        <w:rPr>
          <w:b/>
          <w:sz w:val="20"/>
          <w:lang w:val="it-IT"/>
        </w:rPr>
      </w:pP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4500"/>
      </w:tblGrid>
      <w:tr w:rsidR="00D53E65" w:rsidRPr="00C43A04" w14:paraId="2678F333" w14:textId="77777777" w:rsidTr="008B17FD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222E113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02. 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F2159B6" w14:textId="77777777" w:rsidR="00D53E65" w:rsidRPr="00C43A04" w:rsidRDefault="004266A9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Riferimenti di pagamento</w:t>
            </w:r>
          </w:p>
        </w:tc>
        <w:tc>
          <w:tcPr>
            <w:tcW w:w="5532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1D7B83B8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</w:p>
        </w:tc>
      </w:tr>
      <w:tr w:rsidR="00D53E65" w:rsidRPr="00C43A04" w14:paraId="3CC2A464" w14:textId="77777777" w:rsidTr="00A52E8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16BEB4" w14:textId="77777777" w:rsidR="00D53E65" w:rsidRPr="00C43A04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9EA455" w14:textId="77777777" w:rsidR="00D53E65" w:rsidRPr="00C43A04" w:rsidRDefault="004266A9" w:rsidP="004266A9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E-m</w:t>
            </w:r>
            <w:r w:rsidR="00D53E65" w:rsidRPr="00C43A04">
              <w:rPr>
                <w:sz w:val="17"/>
                <w:szCs w:val="17"/>
                <w:lang w:val="it-IT"/>
              </w:rPr>
              <w:t>ail p</w:t>
            </w:r>
            <w:r w:rsidRPr="00C43A04">
              <w:rPr>
                <w:sz w:val="17"/>
                <w:szCs w:val="17"/>
                <w:lang w:val="it-IT"/>
              </w:rPr>
              <w:t>er</w:t>
            </w:r>
            <w:r w:rsidR="00596B40">
              <w:rPr>
                <w:sz w:val="17"/>
                <w:szCs w:val="17"/>
                <w:lang w:val="it-IT"/>
              </w:rPr>
              <w:t xml:space="preserve"> l’</w:t>
            </w:r>
            <w:r w:rsidRPr="00C43A04">
              <w:rPr>
                <w:sz w:val="17"/>
                <w:szCs w:val="17"/>
                <w:lang w:val="it-IT"/>
              </w:rPr>
              <w:t>invio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bordereau IGB2B</w:t>
            </w:r>
          </w:p>
        </w:tc>
        <w:bookmarkStart w:id="13" w:name="Texte11"/>
        <w:tc>
          <w:tcPr>
            <w:tcW w:w="5532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913196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3"/>
          </w:p>
        </w:tc>
      </w:tr>
      <w:tr w:rsidR="00D53E65" w:rsidRPr="00C43A04" w14:paraId="444341F6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29629A" w14:textId="77777777" w:rsidR="00D53E65" w:rsidRPr="00C43A04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B8725B" w14:textId="77777777" w:rsidR="00D53E65" w:rsidRPr="00C43A04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CCP</w:t>
            </w:r>
          </w:p>
        </w:tc>
        <w:bookmarkStart w:id="14" w:name="Texte12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707E0AE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4"/>
          </w:p>
        </w:tc>
      </w:tr>
      <w:tr w:rsidR="00D53E65" w:rsidRPr="00C43A04" w14:paraId="7A69EEB2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46508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8C6D44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Nom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4266A9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>la ban</w:t>
            </w:r>
            <w:r w:rsidR="004266A9" w:rsidRPr="00C43A04">
              <w:rPr>
                <w:sz w:val="17"/>
                <w:szCs w:val="17"/>
                <w:lang w:val="it-IT"/>
              </w:rPr>
              <w:t>ca</w:t>
            </w:r>
          </w:p>
        </w:tc>
        <w:bookmarkStart w:id="15" w:name="Texte13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54886D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5"/>
          </w:p>
        </w:tc>
      </w:tr>
      <w:tr w:rsidR="00D53E65" w:rsidRPr="00C43A04" w14:paraId="45E49D3C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F727F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C4E79A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postal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/localit</w:t>
            </w:r>
            <w:r w:rsidR="004266A9" w:rsidRPr="00C43A04">
              <w:rPr>
                <w:sz w:val="17"/>
                <w:szCs w:val="17"/>
                <w:lang w:val="it-IT"/>
              </w:rPr>
              <w:t>à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4266A9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>la ban</w:t>
            </w:r>
            <w:r w:rsidR="004266A9" w:rsidRPr="00C43A04">
              <w:rPr>
                <w:sz w:val="17"/>
                <w:szCs w:val="17"/>
                <w:lang w:val="it-IT"/>
              </w:rPr>
              <w:t>ca</w:t>
            </w:r>
          </w:p>
        </w:tc>
        <w:bookmarkStart w:id="16" w:name="Texte1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F5D39D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6"/>
          </w:p>
        </w:tc>
        <w:bookmarkStart w:id="17" w:name="Texte15"/>
        <w:tc>
          <w:tcPr>
            <w:tcW w:w="4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DC4119D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7"/>
          </w:p>
        </w:tc>
      </w:tr>
      <w:tr w:rsidR="00D53E65" w:rsidRPr="00C43A04" w14:paraId="1FD37909" w14:textId="77777777" w:rsidTr="008A0E92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70E18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891D55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CCP de</w:t>
            </w:r>
            <w:r w:rsidR="004266A9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>la ban</w:t>
            </w:r>
            <w:r w:rsidR="004266A9" w:rsidRPr="00C43A04">
              <w:rPr>
                <w:sz w:val="17"/>
                <w:szCs w:val="17"/>
                <w:lang w:val="it-IT"/>
              </w:rPr>
              <w:t>ca</w:t>
            </w:r>
          </w:p>
        </w:tc>
        <w:bookmarkStart w:id="18" w:name="Texte16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6373AB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8"/>
          </w:p>
        </w:tc>
      </w:tr>
      <w:tr w:rsidR="00D53E65" w:rsidRPr="00C43A04" w14:paraId="472E6009" w14:textId="77777777" w:rsidTr="008A0E92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D714DB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47CD14" w14:textId="258B6F2C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co</w:t>
            </w:r>
            <w:r w:rsidR="004266A9" w:rsidRPr="00C43A04">
              <w:rPr>
                <w:sz w:val="17"/>
                <w:szCs w:val="17"/>
                <w:lang w:val="it-IT"/>
              </w:rPr>
              <w:t>nto</w:t>
            </w:r>
            <w:r w:rsidRPr="00C43A04">
              <w:rPr>
                <w:sz w:val="17"/>
                <w:szCs w:val="17"/>
                <w:lang w:val="it-IT"/>
              </w:rPr>
              <w:t xml:space="preserve"> banca</w:t>
            </w:r>
            <w:r w:rsidR="004266A9" w:rsidRPr="00C43A04">
              <w:rPr>
                <w:sz w:val="17"/>
                <w:szCs w:val="17"/>
                <w:lang w:val="it-IT"/>
              </w:rPr>
              <w:t>r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4266A9" w:rsidRPr="00C43A04">
              <w:rPr>
                <w:sz w:val="17"/>
                <w:szCs w:val="17"/>
                <w:lang w:val="it-IT"/>
              </w:rPr>
              <w:t xml:space="preserve">o </w:t>
            </w:r>
            <w:r w:rsidRPr="00C43A04">
              <w:rPr>
                <w:sz w:val="17"/>
                <w:szCs w:val="17"/>
                <w:lang w:val="it-IT"/>
              </w:rPr>
              <w:t>IBAN</w:t>
            </w:r>
          </w:p>
        </w:tc>
        <w:bookmarkStart w:id="19" w:name="Texte17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99368F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19"/>
          </w:p>
        </w:tc>
      </w:tr>
    </w:tbl>
    <w:p w14:paraId="59271BB9" w14:textId="77777777" w:rsidR="00D53E65" w:rsidRPr="008A0E92" w:rsidRDefault="00D53E65">
      <w:pPr>
        <w:rPr>
          <w:sz w:val="20"/>
          <w:lang w:val="it-IT"/>
        </w:rPr>
      </w:pPr>
    </w:p>
    <w:tbl>
      <w:tblPr>
        <w:tblW w:w="99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5"/>
        <w:gridCol w:w="3906"/>
        <w:gridCol w:w="5509"/>
      </w:tblGrid>
      <w:tr w:rsidR="00D53E65" w:rsidRPr="007D2259" w14:paraId="263A8278" w14:textId="77777777" w:rsidTr="008B17FD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C5F7BF9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03. </w:t>
            </w:r>
          </w:p>
        </w:tc>
        <w:tc>
          <w:tcPr>
            <w:tcW w:w="9415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623CB4A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Registr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o di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commerc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io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(www.zefix.ch) e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 xml:space="preserve"> degli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interm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dia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r</w:t>
            </w:r>
            <w:r w:rsidRPr="00C43A04">
              <w:rPr>
                <w:b/>
                <w:sz w:val="17"/>
                <w:szCs w:val="17"/>
                <w:lang w:val="it-IT"/>
              </w:rPr>
              <w:t>i (www.vermittleraufsicht.ch)</w:t>
            </w:r>
          </w:p>
        </w:tc>
      </w:tr>
      <w:tr w:rsidR="00D53E65" w:rsidRPr="00C43A04" w14:paraId="7B1510DB" w14:textId="77777777" w:rsidTr="00A52E8C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ABEBFE" w14:textId="77777777" w:rsidR="00D53E65" w:rsidRPr="00C43A04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89442B" w14:textId="77777777" w:rsidR="00D53E65" w:rsidRPr="00C43A04" w:rsidRDefault="00D53E65" w:rsidP="004266A9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Form</w:t>
            </w:r>
            <w:r w:rsidR="004266A9" w:rsidRPr="00C43A04">
              <w:rPr>
                <w:sz w:val="17"/>
                <w:szCs w:val="17"/>
                <w:lang w:val="it-IT"/>
              </w:rPr>
              <w:t>a giuridica</w:t>
            </w:r>
          </w:p>
        </w:tc>
        <w:bookmarkStart w:id="20" w:name="Texte18"/>
        <w:tc>
          <w:tcPr>
            <w:tcW w:w="550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808F7B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0"/>
          </w:p>
        </w:tc>
      </w:tr>
      <w:tr w:rsidR="00D53E65" w:rsidRPr="00C43A04" w14:paraId="5CE9E589" w14:textId="77777777" w:rsidTr="00A52E8C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34A3C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7C242B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Data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lla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cr</w:t>
            </w:r>
            <w:r w:rsidRPr="00C43A04">
              <w:rPr>
                <w:sz w:val="17"/>
                <w:szCs w:val="17"/>
                <w:lang w:val="it-IT"/>
              </w:rPr>
              <w:t>eaz</w:t>
            </w:r>
            <w:r w:rsidR="00D53E65" w:rsidRPr="00C43A04">
              <w:rPr>
                <w:sz w:val="17"/>
                <w:szCs w:val="17"/>
                <w:lang w:val="it-IT"/>
              </w:rPr>
              <w:t>ion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D53E65" w:rsidRPr="00C43A04">
              <w:rPr>
                <w:sz w:val="17"/>
                <w:szCs w:val="17"/>
                <w:lang w:val="it-IT"/>
              </w:rPr>
              <w:t>la soci</w:t>
            </w:r>
            <w:r w:rsidRPr="00C43A04">
              <w:rPr>
                <w:sz w:val="17"/>
                <w:szCs w:val="17"/>
                <w:lang w:val="it-IT"/>
              </w:rPr>
              <w:t>età</w:t>
            </w:r>
          </w:p>
        </w:tc>
        <w:bookmarkStart w:id="21" w:name="Texte19"/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D8470D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1"/>
          </w:p>
        </w:tc>
      </w:tr>
      <w:tr w:rsidR="00D53E65" w:rsidRPr="00C43A04" w14:paraId="427C3FF2" w14:textId="77777777" w:rsidTr="008A0E92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17954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C7B7B0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596B40">
              <w:rPr>
                <w:sz w:val="17"/>
                <w:szCs w:val="17"/>
                <w:lang w:val="it-IT"/>
              </w:rPr>
              <w:t xml:space="preserve">. </w:t>
            </w:r>
            <w:r w:rsidRPr="00C43A04">
              <w:rPr>
                <w:sz w:val="17"/>
                <w:szCs w:val="17"/>
                <w:lang w:val="it-IT"/>
              </w:rPr>
              <w:t>registr</w:t>
            </w:r>
            <w:r w:rsidR="004266A9" w:rsidRPr="00C43A04">
              <w:rPr>
                <w:sz w:val="17"/>
                <w:szCs w:val="17"/>
                <w:lang w:val="it-IT"/>
              </w:rPr>
              <w:t>o di</w:t>
            </w:r>
            <w:r w:rsidRPr="00C43A04">
              <w:rPr>
                <w:sz w:val="17"/>
                <w:szCs w:val="17"/>
                <w:lang w:val="it-IT"/>
              </w:rPr>
              <w:t xml:space="preserve"> commerc</w:t>
            </w:r>
            <w:r w:rsidR="004266A9" w:rsidRPr="00C43A04">
              <w:rPr>
                <w:sz w:val="17"/>
                <w:szCs w:val="17"/>
                <w:lang w:val="it-IT"/>
              </w:rPr>
              <w:t>io</w:t>
            </w:r>
            <w:r w:rsidRPr="00C43A04">
              <w:rPr>
                <w:sz w:val="17"/>
                <w:szCs w:val="17"/>
                <w:lang w:val="it-IT"/>
              </w:rPr>
              <w:t xml:space="preserve"> (CH-999.9.999.999-9).</w:t>
            </w:r>
          </w:p>
        </w:tc>
        <w:bookmarkStart w:id="22" w:name="Texte20"/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3DEB96B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2"/>
          </w:p>
        </w:tc>
      </w:tr>
      <w:tr w:rsidR="00D53E65" w:rsidRPr="00C43A04" w14:paraId="1E51A970" w14:textId="77777777" w:rsidTr="008A0E92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AE0D5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42A80F" w14:textId="71122AAB" w:rsidR="00D53E65" w:rsidRPr="00C43A04" w:rsidRDefault="000E20CB" w:rsidP="004266A9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N. FINMA</w:t>
            </w:r>
          </w:p>
        </w:tc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361F0B" w14:textId="60FBCE8A" w:rsidR="00D53E65" w:rsidRPr="00C43A04" w:rsidRDefault="00D53E65" w:rsidP="004266A9">
            <w:pPr>
              <w:tabs>
                <w:tab w:val="left" w:pos="924"/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ab/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23" w:name="Texte89"/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3"/>
          </w:p>
        </w:tc>
      </w:tr>
    </w:tbl>
    <w:p w14:paraId="5E2BE3D6" w14:textId="2ABB8591" w:rsidR="008A0E92" w:rsidRDefault="008A0E92">
      <w:pPr>
        <w:rPr>
          <w:i/>
          <w:sz w:val="20"/>
          <w:lang w:val="it-IT"/>
        </w:rPr>
      </w:pPr>
    </w:p>
    <w:p w14:paraId="76FFC97D" w14:textId="77777777" w:rsidR="008A0E92" w:rsidRDefault="008A0E92">
      <w:pPr>
        <w:overflowPunct/>
        <w:autoSpaceDE/>
        <w:autoSpaceDN/>
        <w:adjustRightInd/>
        <w:textAlignment w:val="auto"/>
        <w:rPr>
          <w:i/>
          <w:sz w:val="20"/>
          <w:lang w:val="it-IT"/>
        </w:rPr>
      </w:pPr>
      <w:r>
        <w:rPr>
          <w:i/>
          <w:sz w:val="20"/>
          <w:lang w:val="it-IT"/>
        </w:rPr>
        <w:br w:type="page"/>
      </w:r>
    </w:p>
    <w:tbl>
      <w:tblPr>
        <w:tblW w:w="499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5"/>
        <w:gridCol w:w="1284"/>
        <w:gridCol w:w="2673"/>
        <w:gridCol w:w="1727"/>
        <w:gridCol w:w="3661"/>
      </w:tblGrid>
      <w:tr w:rsidR="00D53E65" w:rsidRPr="00C43A04" w14:paraId="5F3C8F8B" w14:textId="77777777" w:rsidTr="00C706F5">
        <w:trPr>
          <w:trHeight w:hRule="exact" w:val="284"/>
        </w:trPr>
        <w:tc>
          <w:tcPr>
            <w:tcW w:w="232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4D07AC8" w14:textId="77777777" w:rsidR="00D53E65" w:rsidRPr="00C43A04" w:rsidRDefault="002D7C06" w:rsidP="002D7C06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lastRenderedPageBreak/>
              <w:t>04.</w:t>
            </w:r>
            <w:r w:rsidR="00D53E65"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</w:p>
        </w:tc>
        <w:tc>
          <w:tcPr>
            <w:tcW w:w="4768" w:type="pct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D033607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ttività 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informa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zioni varie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</w:p>
        </w:tc>
      </w:tr>
      <w:tr w:rsidR="008A133C" w:rsidRPr="00C43A04" w14:paraId="79BB6CCA" w14:textId="77777777" w:rsidTr="00C706F5">
        <w:trPr>
          <w:trHeight w:val="305"/>
        </w:trPr>
        <w:tc>
          <w:tcPr>
            <w:tcW w:w="232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5BC201" w14:textId="77777777" w:rsidR="008A133C" w:rsidRPr="00C43A04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655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2E7988" w14:textId="77777777" w:rsidR="008A133C" w:rsidRPr="00C43A04" w:rsidRDefault="008A133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.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 collaboratori</w:t>
            </w:r>
          </w:p>
        </w:tc>
        <w:tc>
          <w:tcPr>
            <w:tcW w:w="13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F90FBB" w14:textId="77777777" w:rsidR="008A133C" w:rsidRPr="00C43A04" w:rsidRDefault="008A133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Back office: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2DD2AB1" w14:textId="77777777" w:rsidR="008A133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8A133C" w:rsidRPr="00C43A04" w14:paraId="4F01E979" w14:textId="77777777" w:rsidTr="00C706F5">
        <w:trPr>
          <w:trHeight w:hRule="exact" w:val="291"/>
        </w:trPr>
        <w:tc>
          <w:tcPr>
            <w:tcW w:w="232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496CD6" w14:textId="77777777" w:rsidR="008A133C" w:rsidRPr="00C43A04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655" w:type="pct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E10410" w14:textId="77777777" w:rsidR="008A133C" w:rsidRPr="00C43A04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13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65CE19" w14:textId="77777777" w:rsidR="008A133C" w:rsidRPr="00C43A04" w:rsidRDefault="008A133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Commercia</w:t>
            </w:r>
            <w:r w:rsidR="004266A9" w:rsidRPr="00C43A04">
              <w:rPr>
                <w:sz w:val="17"/>
                <w:szCs w:val="17"/>
                <w:lang w:val="it-IT"/>
              </w:rPr>
              <w:t>li</w:t>
            </w:r>
            <w:r w:rsidRPr="00C43A04">
              <w:rPr>
                <w:sz w:val="17"/>
                <w:szCs w:val="17"/>
                <w:lang w:val="it-IT"/>
              </w:rPr>
              <w:t>: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4A091AF" w14:textId="77777777" w:rsidR="008A133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7EDCFF3C" w14:textId="77777777" w:rsidTr="00C706F5">
        <w:trPr>
          <w:trHeight w:val="305"/>
        </w:trPr>
        <w:tc>
          <w:tcPr>
            <w:tcW w:w="232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66AD6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655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166E0E" w14:textId="77777777" w:rsidR="00D53E65" w:rsidRPr="00C43A04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Succursal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</w:p>
        </w:tc>
        <w:tc>
          <w:tcPr>
            <w:tcW w:w="13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88E6AD" w14:textId="77777777" w:rsidR="00D53E65" w:rsidRPr="00C43A04" w:rsidRDefault="008A133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umero di</w:t>
            </w:r>
            <w:r w:rsidRPr="00C43A04">
              <w:rPr>
                <w:sz w:val="17"/>
                <w:szCs w:val="17"/>
                <w:lang w:val="it-IT"/>
              </w:rPr>
              <w:t xml:space="preserve"> filial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>: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0661A6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75953273" w14:textId="77777777" w:rsidTr="00C706F5">
        <w:trPr>
          <w:trHeight w:hRule="exact" w:val="291"/>
        </w:trPr>
        <w:tc>
          <w:tcPr>
            <w:tcW w:w="232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388A2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655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18964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13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498D0A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Indirizzi</w:t>
            </w:r>
            <w:r w:rsidR="008A133C" w:rsidRPr="00C43A04">
              <w:rPr>
                <w:sz w:val="17"/>
                <w:szCs w:val="17"/>
                <w:lang w:val="it-IT"/>
              </w:rPr>
              <w:t>: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31B48669" w14:textId="77777777" w:rsidR="00D53E65" w:rsidRPr="00C43A04" w:rsidRDefault="009C2B57" w:rsidP="00A52E8C">
            <w:pPr>
              <w:tabs>
                <w:tab w:val="left" w:pos="6480"/>
              </w:tabs>
              <w:spacing w:before="100" w:beforeAutospacing="1" w:after="100" w:afterAutospacing="1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FD4ACC" w:rsidRPr="00FD4ACC" w14:paraId="3C0936F5" w14:textId="77777777" w:rsidTr="00C706F5">
        <w:trPr>
          <w:trHeight w:val="238"/>
        </w:trPr>
        <w:tc>
          <w:tcPr>
            <w:tcW w:w="232" w:type="pct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BD4A7A" w14:textId="77777777" w:rsidR="00FD4ACC" w:rsidRPr="00C43A04" w:rsidRDefault="00FD4A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DF2F52" w14:textId="77777777" w:rsidR="00FD4ACC" w:rsidRPr="00D00864" w:rsidRDefault="00FD4ACC" w:rsidP="00FD4AC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D00864">
              <w:rPr>
                <w:sz w:val="17"/>
                <w:szCs w:val="17"/>
                <w:lang w:val="it-CH"/>
              </w:rPr>
              <w:t xml:space="preserve">Avete già avuto rapporti commerciali o contrattuali con la Vaudoise? </w:t>
            </w:r>
            <w:r w:rsidRPr="00D00864">
              <w:rPr>
                <w:sz w:val="17"/>
                <w:szCs w:val="17"/>
                <w:lang w:val="fr-CH"/>
              </w:rPr>
              <w:t xml:space="preserve">Se sì </w:t>
            </w:r>
            <w:proofErr w:type="gramStart"/>
            <w:r w:rsidRPr="00D00864">
              <w:rPr>
                <w:sz w:val="17"/>
                <w:szCs w:val="17"/>
                <w:lang w:val="fr-CH"/>
              </w:rPr>
              <w:t>quali?</w:t>
            </w:r>
            <w:proofErr w:type="gramEnd"/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14272027" w14:textId="77777777" w:rsidR="00FD4ACC" w:rsidRPr="00FD4ACC" w:rsidRDefault="00FD4ACC" w:rsidP="00FD4ACC">
            <w:pPr>
              <w:tabs>
                <w:tab w:val="left" w:pos="6480"/>
              </w:tabs>
              <w:spacing w:before="120" w:after="100" w:afterAutospacing="1"/>
              <w:rPr>
                <w:sz w:val="17"/>
                <w:szCs w:val="17"/>
                <w:lang w:val="fr-CH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A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FD4ACC">
              <w:rPr>
                <w:sz w:val="17"/>
                <w:szCs w:val="17"/>
                <w:lang w:val="fr-CH"/>
              </w:rPr>
              <w:t xml:space="preserve"> sì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A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FD4ACC">
              <w:rPr>
                <w:sz w:val="17"/>
                <w:szCs w:val="17"/>
                <w:lang w:val="fr-CH"/>
              </w:rPr>
              <w:t xml:space="preserve"> no</w:t>
            </w:r>
          </w:p>
        </w:tc>
      </w:tr>
      <w:tr w:rsidR="00FD4ACC" w:rsidRPr="00FD4ACC" w14:paraId="7C5F5C1F" w14:textId="77777777" w:rsidTr="00C706F5">
        <w:trPr>
          <w:trHeight w:hRule="exact" w:val="290"/>
        </w:trPr>
        <w:tc>
          <w:tcPr>
            <w:tcW w:w="232" w:type="pct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8E3716" w14:textId="77777777" w:rsidR="00FD4ACC" w:rsidRPr="00FD4ACC" w:rsidRDefault="00FD4A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2019" w:type="pct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E417EB" w14:textId="77777777" w:rsidR="00FD4ACC" w:rsidRPr="00FD4ACC" w:rsidRDefault="00FD4ACC" w:rsidP="004266A9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53764C71" w14:textId="77777777" w:rsidR="00FD4ACC" w:rsidRPr="00FD4ACC" w:rsidRDefault="00FD4ACC" w:rsidP="00A52E8C">
            <w:pPr>
              <w:tabs>
                <w:tab w:val="left" w:pos="6480"/>
              </w:tabs>
              <w:spacing w:before="100" w:beforeAutospacing="1" w:after="100" w:afterAutospacing="1"/>
              <w:rPr>
                <w:sz w:val="17"/>
                <w:szCs w:val="17"/>
                <w:lang w:val="fr-CH"/>
              </w:rPr>
            </w:pPr>
          </w:p>
        </w:tc>
      </w:tr>
      <w:tr w:rsidR="00D53E65" w:rsidRPr="007D2259" w14:paraId="6191F21F" w14:textId="77777777" w:rsidTr="00C706F5">
        <w:trPr>
          <w:trHeight w:hRule="exact" w:val="1055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5DFFA1" w14:textId="77777777" w:rsidR="00D53E65" w:rsidRPr="00FD4A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bookmarkStart w:id="24" w:name="_Hlk59875406"/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E24B2C2" w14:textId="49F19487" w:rsidR="00D53E65" w:rsidRPr="000C704D" w:rsidRDefault="00DC714A" w:rsidP="000E20CB">
            <w:pPr>
              <w:tabs>
                <w:tab w:val="left" w:pos="6480"/>
              </w:tabs>
              <w:rPr>
                <w:sz w:val="17"/>
                <w:szCs w:val="17"/>
                <w:lang w:val="it-CH"/>
              </w:rPr>
            </w:pPr>
            <w:r w:rsidRPr="000C704D">
              <w:rPr>
                <w:sz w:val="17"/>
                <w:szCs w:val="17"/>
                <w:lang w:val="it-CH"/>
              </w:rPr>
              <w:t>Collabor</w:t>
            </w:r>
            <w:r w:rsidR="004266A9" w:rsidRPr="000C704D">
              <w:rPr>
                <w:sz w:val="17"/>
                <w:szCs w:val="17"/>
                <w:lang w:val="it-CH"/>
              </w:rPr>
              <w:t>a con altri broker</w:t>
            </w:r>
            <w:r w:rsidRPr="000C704D">
              <w:rPr>
                <w:sz w:val="17"/>
                <w:szCs w:val="17"/>
                <w:lang w:val="it-CH"/>
              </w:rPr>
              <w:t>/interm</w:t>
            </w:r>
            <w:r w:rsidR="004266A9" w:rsidRPr="000C704D">
              <w:rPr>
                <w:sz w:val="17"/>
                <w:szCs w:val="17"/>
                <w:lang w:val="it-CH"/>
              </w:rPr>
              <w:t>edia</w:t>
            </w:r>
            <w:r w:rsidRPr="000C704D">
              <w:rPr>
                <w:sz w:val="17"/>
                <w:szCs w:val="17"/>
                <w:lang w:val="it-CH"/>
              </w:rPr>
              <w:t>r</w:t>
            </w:r>
            <w:r w:rsidR="004266A9" w:rsidRPr="000C704D">
              <w:rPr>
                <w:sz w:val="17"/>
                <w:szCs w:val="17"/>
                <w:lang w:val="it-CH"/>
              </w:rPr>
              <w:t>i</w:t>
            </w:r>
            <w:r w:rsidR="00D71812">
              <w:rPr>
                <w:sz w:val="17"/>
                <w:szCs w:val="17"/>
                <w:lang w:val="it-CH"/>
              </w:rPr>
              <w:t>/subcontraenti</w:t>
            </w:r>
            <w:r w:rsidRPr="000C704D">
              <w:rPr>
                <w:sz w:val="17"/>
                <w:szCs w:val="17"/>
                <w:lang w:val="it-CH"/>
              </w:rPr>
              <w:t>?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0EA8C47" w14:textId="0345CE86" w:rsidR="00DC714A" w:rsidRDefault="00DC714A" w:rsidP="00D71812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4D">
              <w:rPr>
                <w:sz w:val="17"/>
                <w:szCs w:val="17"/>
                <w:lang w:val="it-CH"/>
              </w:rPr>
              <w:instrText xml:space="preserve"> </w:instrText>
            </w:r>
            <w:r w:rsidR="001E7D6D" w:rsidRPr="000C704D">
              <w:rPr>
                <w:sz w:val="17"/>
                <w:szCs w:val="17"/>
                <w:lang w:val="it-CH"/>
              </w:rPr>
              <w:instrText>FORMCHECKBOX</w:instrText>
            </w:r>
            <w:r w:rsidRPr="000C704D">
              <w:rPr>
                <w:sz w:val="17"/>
                <w:szCs w:val="17"/>
                <w:lang w:val="it-CH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0C704D">
              <w:rPr>
                <w:sz w:val="17"/>
                <w:szCs w:val="17"/>
                <w:lang w:val="it-CH"/>
              </w:rPr>
              <w:t xml:space="preserve"> </w:t>
            </w:r>
            <w:r w:rsidR="004266A9" w:rsidRPr="000C704D">
              <w:rPr>
                <w:sz w:val="17"/>
                <w:szCs w:val="17"/>
                <w:lang w:val="it-CH"/>
              </w:rPr>
              <w:t>sì</w:t>
            </w:r>
            <w:r w:rsidRPr="000C704D">
              <w:rPr>
                <w:sz w:val="17"/>
                <w:szCs w:val="17"/>
                <w:lang w:val="it-CH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4D">
              <w:rPr>
                <w:sz w:val="17"/>
                <w:szCs w:val="17"/>
                <w:lang w:val="it-CH"/>
              </w:rPr>
              <w:instrText xml:space="preserve"> </w:instrText>
            </w:r>
            <w:r w:rsidR="001E7D6D" w:rsidRPr="000C704D">
              <w:rPr>
                <w:sz w:val="17"/>
                <w:szCs w:val="17"/>
                <w:lang w:val="it-CH"/>
              </w:rPr>
              <w:instrText>FORMCHECKBOX</w:instrText>
            </w:r>
            <w:r w:rsidRPr="000C704D">
              <w:rPr>
                <w:sz w:val="17"/>
                <w:szCs w:val="17"/>
                <w:lang w:val="it-CH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  <w:p w14:paraId="2810AF2A" w14:textId="28135038" w:rsidR="00D71812" w:rsidRDefault="00D71812" w:rsidP="00D71812">
            <w:pPr>
              <w:tabs>
                <w:tab w:val="left" w:pos="6480"/>
              </w:tabs>
              <w:spacing w:after="60"/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 xml:space="preserve">Se sì, sono vincolati o non </w:t>
            </w:r>
            <w:proofErr w:type="gramStart"/>
            <w:r>
              <w:rPr>
                <w:sz w:val="17"/>
                <w:szCs w:val="17"/>
                <w:lang w:val="it-IT"/>
              </w:rPr>
              <w:t>vincolati ?</w:t>
            </w:r>
            <w:proofErr w:type="gramEnd"/>
          </w:p>
          <w:p w14:paraId="07F92EF1" w14:textId="29B8E8FB" w:rsidR="00D71812" w:rsidRPr="00C43A04" w:rsidRDefault="00D71812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4D">
              <w:rPr>
                <w:sz w:val="17"/>
                <w:szCs w:val="17"/>
                <w:lang w:val="it-CH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0C704D">
              <w:rPr>
                <w:sz w:val="17"/>
                <w:szCs w:val="17"/>
                <w:lang w:val="it-CH"/>
              </w:rPr>
              <w:t xml:space="preserve"> </w:t>
            </w:r>
            <w:r>
              <w:rPr>
                <w:sz w:val="17"/>
                <w:szCs w:val="17"/>
                <w:lang w:val="it-CH"/>
              </w:rPr>
              <w:t>vincolati</w:t>
            </w:r>
            <w:r w:rsidRPr="000C704D">
              <w:rPr>
                <w:sz w:val="17"/>
                <w:szCs w:val="17"/>
                <w:lang w:val="it-CH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4D">
              <w:rPr>
                <w:sz w:val="17"/>
                <w:szCs w:val="17"/>
                <w:lang w:val="it-CH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no</w:t>
            </w:r>
            <w:r>
              <w:rPr>
                <w:sz w:val="17"/>
                <w:szCs w:val="17"/>
                <w:lang w:val="it-IT"/>
              </w:rPr>
              <w:t>n vincolati</w:t>
            </w:r>
          </w:p>
          <w:p w14:paraId="6114446D" w14:textId="606EAC7B" w:rsidR="00D53E65" w:rsidRPr="00C43A04" w:rsidRDefault="000E20CB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>Se sono vincolati, una convenzione con la VA non è possibile (art. 44 LSA)</w:t>
            </w:r>
          </w:p>
        </w:tc>
      </w:tr>
      <w:tr w:rsidR="000E20CB" w:rsidRPr="00A75F7A" w14:paraId="3415F176" w14:textId="77777777" w:rsidTr="00C706F5">
        <w:trPr>
          <w:trHeight w:val="563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027803" w14:textId="77777777" w:rsidR="000E20CB" w:rsidRPr="00C43A04" w:rsidRDefault="000E20CB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4C2E261" w14:textId="77777777" w:rsidR="000E20CB" w:rsidRPr="00C43A04" w:rsidRDefault="000E20CB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Specializzazione (segmento di clientela: privati, aziende; prodotti, servizi, altro):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3739487" w14:textId="77777777" w:rsidR="000E20CB" w:rsidRPr="00C43A04" w:rsidRDefault="000E20CB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bookmarkEnd w:id="24"/>
      <w:tr w:rsidR="00D53E65" w:rsidRPr="00C43A04" w14:paraId="656EF52B" w14:textId="77777777" w:rsidTr="00C706F5">
        <w:trPr>
          <w:trHeight w:val="315"/>
        </w:trPr>
        <w:tc>
          <w:tcPr>
            <w:tcW w:w="232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1E46E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934BE2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A</w:t>
            </w:r>
            <w:r w:rsidR="004266A9" w:rsidRPr="00C43A04">
              <w:rPr>
                <w:sz w:val="17"/>
                <w:szCs w:val="17"/>
                <w:lang w:val="it-IT"/>
              </w:rPr>
              <w:t>ltre</w:t>
            </w:r>
            <w:r w:rsidRPr="00C43A04">
              <w:rPr>
                <w:sz w:val="17"/>
                <w:szCs w:val="17"/>
                <w:lang w:val="it-IT"/>
              </w:rPr>
              <w:t xml:space="preserve"> a</w:t>
            </w:r>
            <w:r w:rsidR="004266A9" w:rsidRPr="00C43A04">
              <w:rPr>
                <w:sz w:val="17"/>
                <w:szCs w:val="17"/>
                <w:lang w:val="it-IT"/>
              </w:rPr>
              <w:t>ttività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 consulenza</w:t>
            </w:r>
            <w:r w:rsidRPr="00C43A04">
              <w:rPr>
                <w:sz w:val="17"/>
                <w:szCs w:val="17"/>
                <w:lang w:val="it-IT"/>
              </w:rPr>
              <w:t xml:space="preserve"> o commercial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oltre all’assicurazione</w:t>
            </w:r>
            <w:r w:rsidRPr="00C43A04">
              <w:rPr>
                <w:sz w:val="17"/>
                <w:szCs w:val="17"/>
                <w:lang w:val="it-IT"/>
              </w:rPr>
              <w:t xml:space="preserve"> (p.</w:t>
            </w:r>
            <w:r w:rsidR="004266A9" w:rsidRPr="00C43A04">
              <w:rPr>
                <w:sz w:val="17"/>
                <w:szCs w:val="17"/>
                <w:lang w:val="it-IT"/>
              </w:rPr>
              <w:t>es</w:t>
            </w:r>
            <w:r w:rsidRPr="00C43A04">
              <w:rPr>
                <w:sz w:val="17"/>
                <w:szCs w:val="17"/>
                <w:lang w:val="it-IT"/>
              </w:rPr>
              <w:t xml:space="preserve">. </w:t>
            </w:r>
            <w:r w:rsidR="004266A9" w:rsidRPr="00C43A04">
              <w:rPr>
                <w:sz w:val="17"/>
                <w:szCs w:val="17"/>
                <w:lang w:val="it-IT"/>
              </w:rPr>
              <w:t>ipoteche</w:t>
            </w:r>
            <w:r w:rsidRPr="00C43A04">
              <w:rPr>
                <w:sz w:val="17"/>
                <w:szCs w:val="17"/>
                <w:lang w:val="it-IT"/>
              </w:rPr>
              <w:t>, fiducia</w:t>
            </w:r>
            <w:r w:rsidR="004266A9" w:rsidRPr="00C43A04">
              <w:rPr>
                <w:sz w:val="17"/>
                <w:szCs w:val="17"/>
                <w:lang w:val="it-IT"/>
              </w:rPr>
              <w:t>r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4266A9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>, immobili</w:t>
            </w:r>
            <w:r w:rsidR="004266A9" w:rsidRPr="00C43A04">
              <w:rPr>
                <w:sz w:val="17"/>
                <w:szCs w:val="17"/>
                <w:lang w:val="it-IT"/>
              </w:rPr>
              <w:t>are, imposte</w:t>
            </w:r>
            <w:r w:rsidRPr="00C43A04">
              <w:rPr>
                <w:sz w:val="17"/>
                <w:szCs w:val="17"/>
                <w:lang w:val="it-IT"/>
              </w:rPr>
              <w:t>)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7D304E1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18E6664B" w14:textId="77777777" w:rsidTr="00C706F5">
        <w:trPr>
          <w:trHeight w:hRule="exact" w:val="314"/>
        </w:trPr>
        <w:tc>
          <w:tcPr>
            <w:tcW w:w="232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C04CC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4D9C0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8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675B3C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</w:t>
            </w:r>
            <w:r w:rsidR="004266A9" w:rsidRPr="00C43A04">
              <w:rPr>
                <w:sz w:val="17"/>
                <w:szCs w:val="17"/>
                <w:lang w:val="it-IT"/>
              </w:rPr>
              <w:t>e sì</w:t>
            </w:r>
            <w:r w:rsidRPr="00C43A04">
              <w:rPr>
                <w:sz w:val="17"/>
                <w:szCs w:val="17"/>
                <w:lang w:val="it-IT"/>
              </w:rPr>
              <w:t xml:space="preserve">, </w:t>
            </w:r>
            <w:r w:rsidR="004266A9" w:rsidRPr="00C43A04">
              <w:rPr>
                <w:sz w:val="17"/>
                <w:szCs w:val="17"/>
                <w:lang w:val="it-IT"/>
              </w:rPr>
              <w:t>quali</w:t>
            </w:r>
            <w:r w:rsidRPr="00C43A04">
              <w:rPr>
                <w:sz w:val="17"/>
                <w:szCs w:val="17"/>
                <w:lang w:val="it-IT"/>
              </w:rPr>
              <w:t xml:space="preserve">: </w:t>
            </w:r>
            <w:r w:rsidR="009C2B57"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C2B57"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="009C2B57" w:rsidRPr="00C43A04">
              <w:rPr>
                <w:sz w:val="17"/>
                <w:szCs w:val="17"/>
                <w:lang w:val="it-IT"/>
              </w:rPr>
            </w:r>
            <w:r w:rsidR="009C2B57" w:rsidRPr="00C43A04">
              <w:rPr>
                <w:sz w:val="17"/>
                <w:szCs w:val="17"/>
                <w:lang w:val="it-IT"/>
              </w:rPr>
              <w:fldChar w:fldCharType="separate"/>
            </w:r>
            <w:r w:rsidR="009C2B57"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="009C2B57"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="009C2B57"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="009C2B57"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="009C2B57"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="009C2B57"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C23EA75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4A218223" w14:textId="77777777" w:rsidTr="00C706F5">
        <w:trPr>
          <w:trHeight w:hRule="exact" w:val="284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EF124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9D0F20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Ra</w:t>
            </w:r>
            <w:r w:rsidR="004266A9" w:rsidRPr="00C43A04">
              <w:rPr>
                <w:sz w:val="17"/>
                <w:szCs w:val="17"/>
                <w:lang w:val="it-IT"/>
              </w:rPr>
              <w:t>ggio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 attività</w:t>
            </w:r>
            <w:r w:rsidRPr="00C43A04">
              <w:rPr>
                <w:sz w:val="17"/>
                <w:szCs w:val="17"/>
                <w:lang w:val="it-IT"/>
              </w:rPr>
              <w:t>/</w:t>
            </w:r>
            <w:r w:rsidR="004266A9" w:rsidRPr="00C43A04">
              <w:rPr>
                <w:sz w:val="17"/>
                <w:szCs w:val="17"/>
                <w:lang w:val="it-IT"/>
              </w:rPr>
              <w:t>regione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5A1696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local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r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gional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na</w:t>
            </w:r>
            <w:r w:rsidR="004266A9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interna</w:t>
            </w:r>
            <w:r w:rsidR="004266A9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</w:p>
        </w:tc>
      </w:tr>
      <w:tr w:rsidR="00D53E65" w:rsidRPr="00C43A04" w14:paraId="02EDDDB9" w14:textId="77777777" w:rsidTr="00C706F5">
        <w:trPr>
          <w:trHeight w:val="284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8A461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B0B8BB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Opuscolo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pr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sz w:val="17"/>
                <w:szCs w:val="17"/>
                <w:lang w:val="it-IT"/>
              </w:rPr>
              <w:t>senta</w:t>
            </w:r>
            <w:r w:rsidRPr="00C43A04">
              <w:rPr>
                <w:sz w:val="17"/>
                <w:szCs w:val="17"/>
                <w:lang w:val="it-IT"/>
              </w:rPr>
              <w:t>zione</w:t>
            </w:r>
          </w:p>
        </w:tc>
        <w:bookmarkStart w:id="25" w:name="CaseACocher37"/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FAB8A85" w14:textId="77777777" w:rsidR="00D53E65" w:rsidRPr="00C43A04" w:rsidRDefault="00D53E65" w:rsidP="004266A9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5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bookmarkStart w:id="26" w:name="CaseACocher38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6"/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0DED6267" w14:textId="77777777" w:rsidTr="00C706F5">
        <w:trPr>
          <w:trHeight w:hRule="exact" w:val="284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5FA7AB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B0446F" w14:textId="46D571FB" w:rsidR="00D53E65" w:rsidRPr="00C43A04" w:rsidRDefault="000E20CB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>Quale software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</w:t>
            </w:r>
            <w:r>
              <w:rPr>
                <w:sz w:val="17"/>
                <w:szCs w:val="17"/>
                <w:lang w:val="it-IT"/>
              </w:rPr>
              <w:t xml:space="preserve">di gestione state </w:t>
            </w:r>
            <w:proofErr w:type="gramStart"/>
            <w:r>
              <w:rPr>
                <w:sz w:val="17"/>
                <w:szCs w:val="17"/>
                <w:lang w:val="it-IT"/>
              </w:rPr>
              <w:t>usando ?</w:t>
            </w:r>
            <w:proofErr w:type="gramEnd"/>
          </w:p>
        </w:tc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F3E23B9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7D2259" w14:paraId="498A017E" w14:textId="77777777" w:rsidTr="00C706F5">
        <w:trPr>
          <w:trHeight w:val="284"/>
        </w:trPr>
        <w:tc>
          <w:tcPr>
            <w:tcW w:w="232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E4B600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B623CC" w14:textId="77777777" w:rsidR="00D53E65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Utili</w:t>
            </w:r>
            <w:r w:rsidR="004266A9" w:rsidRPr="00C43A04">
              <w:rPr>
                <w:sz w:val="17"/>
                <w:szCs w:val="17"/>
                <w:lang w:val="it-IT"/>
              </w:rPr>
              <w:t>zzo di un software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 analisi dei bisogni</w:t>
            </w:r>
          </w:p>
          <w:p w14:paraId="6F26FAC2" w14:textId="62A99496" w:rsidR="000E20CB" w:rsidRPr="000E20CB" w:rsidRDefault="000E20CB" w:rsidP="000E20CB">
            <w:pPr>
              <w:rPr>
                <w:sz w:val="17"/>
                <w:szCs w:val="17"/>
                <w:lang w:val="it-IT"/>
              </w:rPr>
            </w:pPr>
          </w:p>
        </w:tc>
        <w:bookmarkStart w:id="27" w:name="CaseACocher34"/>
        <w:tc>
          <w:tcPr>
            <w:tcW w:w="2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226CD21" w14:textId="77777777" w:rsidR="00D53E65" w:rsidRDefault="00D53E65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7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Imprese</w:t>
            </w:r>
            <w:r w:rsidRPr="00C43A04">
              <w:rPr>
                <w:sz w:val="17"/>
                <w:szCs w:val="17"/>
                <w:lang w:val="it-IT"/>
              </w:rPr>
              <w:t xml:space="preserve">   </w:t>
            </w:r>
            <w:bookmarkStart w:id="28" w:name="CaseACocher35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8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Previdenza</w:t>
            </w:r>
            <w:r w:rsidRPr="00C43A04">
              <w:rPr>
                <w:sz w:val="17"/>
                <w:szCs w:val="17"/>
                <w:lang w:val="it-IT"/>
              </w:rPr>
              <w:t xml:space="preserve">   </w:t>
            </w:r>
            <w:bookmarkStart w:id="29" w:name="CaseACocher36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29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596B40">
              <w:rPr>
                <w:sz w:val="17"/>
                <w:szCs w:val="17"/>
                <w:lang w:val="it-IT"/>
              </w:rPr>
              <w:t>N</w:t>
            </w:r>
            <w:r w:rsidR="004266A9" w:rsidRPr="00C43A04">
              <w:rPr>
                <w:sz w:val="17"/>
                <w:szCs w:val="17"/>
                <w:lang w:val="it-IT"/>
              </w:rPr>
              <w:t>essuno</w:t>
            </w:r>
          </w:p>
          <w:p w14:paraId="456EDFBC" w14:textId="6201305F" w:rsidR="000E20CB" w:rsidRPr="00C43A04" w:rsidRDefault="000E20CB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 xml:space="preserve">Nome del software: </w:t>
            </w:r>
          </w:p>
        </w:tc>
      </w:tr>
    </w:tbl>
    <w:p w14:paraId="4E682294" w14:textId="77777777" w:rsidR="00DC714A" w:rsidRPr="008A0E92" w:rsidRDefault="00DC714A">
      <w:pPr>
        <w:rPr>
          <w:sz w:val="20"/>
          <w:lang w:val="it-IT"/>
        </w:rPr>
      </w:pPr>
    </w:p>
    <w:tbl>
      <w:tblPr>
        <w:tblW w:w="9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00"/>
        <w:gridCol w:w="1406"/>
        <w:gridCol w:w="1620"/>
        <w:gridCol w:w="540"/>
        <w:gridCol w:w="1440"/>
        <w:gridCol w:w="440"/>
      </w:tblGrid>
      <w:tr w:rsidR="00D53E65" w:rsidRPr="00A75F7A" w14:paraId="0D7D09A3" w14:textId="77777777" w:rsidTr="00C706F5">
        <w:trPr>
          <w:trHeight w:val="284"/>
        </w:trPr>
        <w:tc>
          <w:tcPr>
            <w:tcW w:w="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C035F83" w14:textId="77777777" w:rsidR="00D53E65" w:rsidRPr="00C43A04" w:rsidRDefault="00D53E65" w:rsidP="00145211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05. </w:t>
            </w:r>
          </w:p>
        </w:tc>
        <w:tc>
          <w:tcPr>
            <w:tcW w:w="9346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873CC99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Cifre 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t</w:t>
            </w:r>
            <w:r w:rsidRPr="00C43A04">
              <w:rPr>
                <w:b/>
                <w:sz w:val="17"/>
                <w:szCs w:val="17"/>
                <w:lang w:val="it-IT"/>
              </w:rPr>
              <w:t>tu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ali</w:t>
            </w:r>
          </w:p>
        </w:tc>
      </w:tr>
      <w:tr w:rsidR="00C706F5" w:rsidRPr="00A75F7A" w14:paraId="52BFF1A4" w14:textId="77777777" w:rsidTr="00C706F5">
        <w:trPr>
          <w:trHeight w:val="284"/>
        </w:trPr>
        <w:tc>
          <w:tcPr>
            <w:tcW w:w="454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E77607" w14:textId="77777777" w:rsidR="00C706F5" w:rsidRPr="00C43A04" w:rsidRDefault="00C706F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A7ACC8" w14:textId="77777777" w:rsidR="00C706F5" w:rsidRPr="00C43A04" w:rsidRDefault="00C706F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N. di assicurati</w:t>
            </w:r>
          </w:p>
        </w:tc>
        <w:tc>
          <w:tcPr>
            <w:tcW w:w="5446" w:type="dxa"/>
            <w:gridSpan w:val="5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D9C3E03" w14:textId="77777777" w:rsidR="00C706F5" w:rsidRPr="00C43A04" w:rsidRDefault="00C706F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 xml:space="preserve">Clienti privati: </w:t>
            </w:r>
            <w:r w:rsidRPr="009C2B57">
              <w:rPr>
                <w:sz w:val="17"/>
                <w:szCs w:val="17"/>
                <w:u w:val="single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C2B57">
              <w:rPr>
                <w:sz w:val="17"/>
                <w:szCs w:val="17"/>
                <w:u w:val="single"/>
                <w:lang w:val="it-IT"/>
              </w:rPr>
              <w:instrText xml:space="preserve"> FORMTEXT </w:instrText>
            </w:r>
            <w:r w:rsidRPr="009C2B57">
              <w:rPr>
                <w:sz w:val="17"/>
                <w:szCs w:val="17"/>
                <w:u w:val="single"/>
                <w:lang w:val="it-IT"/>
              </w:rPr>
            </w:r>
            <w:r w:rsidRPr="009C2B57">
              <w:rPr>
                <w:sz w:val="17"/>
                <w:szCs w:val="17"/>
                <w:u w:val="single"/>
                <w:lang w:val="it-IT"/>
              </w:rPr>
              <w:fldChar w:fldCharType="separate"/>
            </w:r>
            <w:r w:rsidRPr="009C2B57">
              <w:rPr>
                <w:noProof/>
                <w:sz w:val="17"/>
                <w:szCs w:val="17"/>
                <w:u w:val="single"/>
                <w:lang w:val="it-IT"/>
              </w:rPr>
              <w:t> </w:t>
            </w:r>
            <w:r w:rsidRPr="009C2B57">
              <w:rPr>
                <w:noProof/>
                <w:sz w:val="17"/>
                <w:szCs w:val="17"/>
                <w:u w:val="single"/>
                <w:lang w:val="it-IT"/>
              </w:rPr>
              <w:t> </w:t>
            </w:r>
            <w:r w:rsidRPr="009C2B57">
              <w:rPr>
                <w:noProof/>
                <w:sz w:val="17"/>
                <w:szCs w:val="17"/>
                <w:u w:val="single"/>
                <w:lang w:val="it-IT"/>
              </w:rPr>
              <w:t> </w:t>
            </w:r>
            <w:r w:rsidRPr="009C2B57">
              <w:rPr>
                <w:noProof/>
                <w:sz w:val="17"/>
                <w:szCs w:val="17"/>
                <w:u w:val="single"/>
                <w:lang w:val="it-IT"/>
              </w:rPr>
              <w:t> </w:t>
            </w:r>
            <w:r w:rsidRPr="009C2B57">
              <w:rPr>
                <w:noProof/>
                <w:sz w:val="17"/>
                <w:szCs w:val="17"/>
                <w:u w:val="single"/>
                <w:lang w:val="it-IT"/>
              </w:rPr>
              <w:t> </w:t>
            </w:r>
            <w:r w:rsidRPr="009C2B57">
              <w:rPr>
                <w:sz w:val="17"/>
                <w:szCs w:val="17"/>
                <w:u w:val="single"/>
                <w:lang w:val="it-IT"/>
              </w:rPr>
              <w:fldChar w:fldCharType="end"/>
            </w:r>
          </w:p>
        </w:tc>
      </w:tr>
      <w:tr w:rsidR="00AB05CC" w:rsidRPr="00C43A04" w14:paraId="3AE4CEC6" w14:textId="77777777" w:rsidTr="00C706F5">
        <w:trPr>
          <w:trHeight w:val="265"/>
        </w:trPr>
        <w:tc>
          <w:tcPr>
            <w:tcW w:w="454" w:type="dxa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A60F79" w14:textId="77777777" w:rsidR="00AB05CC" w:rsidRPr="00C43A04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AC6835" w14:textId="77777777" w:rsidR="00AB05CC" w:rsidRPr="00C43A04" w:rsidRDefault="00AB05CC" w:rsidP="004266A9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Volume global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pr</w:t>
            </w:r>
            <w:r w:rsidR="004266A9" w:rsidRPr="00C43A04">
              <w:rPr>
                <w:sz w:val="17"/>
                <w:szCs w:val="17"/>
                <w:lang w:val="it-IT"/>
              </w:rPr>
              <w:t>emi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266529" w14:textId="77777777" w:rsidR="00AB05CC" w:rsidRPr="00C43A04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03C0AB" w14:textId="77777777" w:rsidR="00AB05CC" w:rsidRPr="00C43A04" w:rsidRDefault="00AB05CC" w:rsidP="004266A9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Client</w:t>
            </w:r>
            <w:r w:rsidR="004266A9" w:rsidRPr="00C43A04">
              <w:rPr>
                <w:sz w:val="17"/>
                <w:szCs w:val="17"/>
                <w:lang w:val="it-IT"/>
              </w:rPr>
              <w:t>i privati</w:t>
            </w:r>
          </w:p>
        </w:tc>
        <w:tc>
          <w:tcPr>
            <w:tcW w:w="18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90333BD" w14:textId="77777777" w:rsidR="00AB05CC" w:rsidRPr="00C43A04" w:rsidRDefault="00AB05CC" w:rsidP="004266A9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Client</w:t>
            </w:r>
            <w:r w:rsidR="004266A9" w:rsidRPr="00C43A04">
              <w:rPr>
                <w:sz w:val="17"/>
                <w:szCs w:val="17"/>
                <w:lang w:val="it-IT"/>
              </w:rPr>
              <w:t>i aziendali</w:t>
            </w:r>
          </w:p>
        </w:tc>
      </w:tr>
      <w:tr w:rsidR="00AB05CC" w:rsidRPr="00C43A04" w14:paraId="4350A93E" w14:textId="77777777" w:rsidTr="00C706F5">
        <w:trPr>
          <w:trHeight w:val="263"/>
        </w:trPr>
        <w:tc>
          <w:tcPr>
            <w:tcW w:w="454" w:type="dxa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DD5818" w14:textId="77777777" w:rsidR="00AB05CC" w:rsidRPr="00C43A04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898C94" w14:textId="77777777" w:rsidR="00AB05CC" w:rsidRPr="00C43A04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E2C6FB" w14:textId="77777777" w:rsidR="00AB05CC" w:rsidRPr="00C43A04" w:rsidRDefault="00AB05CC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Vi</w:t>
            </w:r>
            <w:r w:rsidR="004266A9" w:rsidRPr="00C43A04">
              <w:rPr>
                <w:sz w:val="17"/>
                <w:szCs w:val="17"/>
                <w:lang w:val="it-IT"/>
              </w:rPr>
              <w:t>ta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F87462" w14:textId="77777777" w:rsidR="00AB05C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95AE57" w14:textId="77777777" w:rsidR="00AB05CC" w:rsidRPr="00C43A04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4E182D" w14:textId="77777777" w:rsidR="00AB05C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3021E49" w14:textId="77777777" w:rsidR="00AB05CC" w:rsidRPr="00C43A04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%</w:t>
            </w:r>
          </w:p>
        </w:tc>
      </w:tr>
      <w:tr w:rsidR="00AB05CC" w:rsidRPr="00C43A04" w14:paraId="30607162" w14:textId="77777777" w:rsidTr="00C706F5">
        <w:trPr>
          <w:trHeight w:val="263"/>
        </w:trPr>
        <w:tc>
          <w:tcPr>
            <w:tcW w:w="454" w:type="dxa"/>
            <w:vMerge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797762" w14:textId="77777777" w:rsidR="00AB05CC" w:rsidRPr="00C43A04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E5A57F" w14:textId="77777777" w:rsidR="00AB05CC" w:rsidRPr="00C43A04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0ACA23" w14:textId="77777777" w:rsidR="00AB05CC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Non v</w:t>
            </w:r>
            <w:r w:rsidR="00AB05CC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>ta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F961C0" w14:textId="77777777" w:rsidR="00AB05C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27F610" w14:textId="77777777" w:rsidR="00AB05CC" w:rsidRPr="00C43A04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17B2A2" w14:textId="77777777" w:rsidR="00AB05CC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52CBD21" w14:textId="77777777" w:rsidR="00AB05CC" w:rsidRPr="00C43A04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%</w:t>
            </w:r>
          </w:p>
        </w:tc>
      </w:tr>
    </w:tbl>
    <w:p w14:paraId="7EEA80A2" w14:textId="77777777" w:rsidR="00D53E65" w:rsidRPr="008A0E92" w:rsidRDefault="00D53E65">
      <w:pPr>
        <w:rPr>
          <w:sz w:val="20"/>
          <w:lang w:val="it-IT"/>
        </w:rPr>
      </w:pPr>
    </w:p>
    <w:tbl>
      <w:tblPr>
        <w:tblW w:w="9851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9311"/>
      </w:tblGrid>
      <w:tr w:rsidR="00D53E65" w:rsidRPr="007D2259" w14:paraId="21B128AD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555C45C" w14:textId="77777777" w:rsidR="00D53E65" w:rsidRPr="00C43A04" w:rsidRDefault="00D53E65" w:rsidP="00145211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06. </w:t>
            </w:r>
          </w:p>
        </w:tc>
        <w:tc>
          <w:tcPr>
            <w:tcW w:w="931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3779F9F" w14:textId="77777777" w:rsidR="00D53E65" w:rsidRDefault="00DC714A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Organi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zz</w:t>
            </w:r>
            <w:r w:rsidRPr="00C43A04">
              <w:rPr>
                <w:b/>
                <w:sz w:val="17"/>
                <w:szCs w:val="17"/>
                <w:lang w:val="it-IT"/>
              </w:rPr>
              <w:t>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, p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rospettive</w:t>
            </w:r>
            <w:r w:rsidR="00D53E65" w:rsidRPr="00C43A04">
              <w:rPr>
                <w:b/>
                <w:sz w:val="17"/>
                <w:szCs w:val="17"/>
                <w:lang w:val="it-IT"/>
              </w:rPr>
              <w:t xml:space="preserve"> e strat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b/>
                <w:sz w:val="17"/>
                <w:szCs w:val="17"/>
                <w:lang w:val="it-IT"/>
              </w:rPr>
              <w:t>gie d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 sviluppo</w:t>
            </w:r>
            <w:r w:rsidR="00D53E65"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</w:p>
          <w:p w14:paraId="465ABA7D" w14:textId="0EBFF591" w:rsidR="005F7D4E" w:rsidRPr="005F7D4E" w:rsidRDefault="005F7D4E" w:rsidP="004266A9">
            <w:pPr>
              <w:rPr>
                <w:bCs/>
                <w:sz w:val="17"/>
                <w:szCs w:val="17"/>
                <w:lang w:val="it-IT"/>
              </w:rPr>
            </w:pPr>
            <w:r w:rsidRPr="005F7D4E">
              <w:rPr>
                <w:bCs/>
                <w:sz w:val="17"/>
                <w:szCs w:val="17"/>
                <w:lang w:val="it-IT"/>
              </w:rPr>
              <w:t xml:space="preserve">(compreso il numero di </w:t>
            </w:r>
            <w:r>
              <w:rPr>
                <w:bCs/>
                <w:sz w:val="17"/>
                <w:szCs w:val="17"/>
                <w:lang w:val="it-IT"/>
              </w:rPr>
              <w:t>broker</w:t>
            </w:r>
            <w:r w:rsidRPr="005F7D4E">
              <w:rPr>
                <w:bCs/>
                <w:sz w:val="17"/>
                <w:szCs w:val="17"/>
                <w:lang w:val="it-IT"/>
              </w:rPr>
              <w:t>/intermediari/subappaltatori, altri servizi offerti, ecc.)</w:t>
            </w:r>
          </w:p>
        </w:tc>
      </w:tr>
      <w:tr w:rsidR="00D53E65" w:rsidRPr="00C43A04" w14:paraId="7DB6F3B3" w14:textId="77777777" w:rsidTr="00A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1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auto"/>
            </w:tcBorders>
            <w:shd w:val="clear" w:color="auto" w:fill="auto"/>
          </w:tcPr>
          <w:p w14:paraId="2472317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9311" w:type="dxa"/>
            <w:tcBorders>
              <w:top w:val="single" w:sz="12" w:space="0" w:color="808080"/>
              <w:left w:val="single" w:sz="2" w:space="0" w:color="auto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BE07A0C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</w:tbl>
    <w:p w14:paraId="6EB015F5" w14:textId="77777777" w:rsidR="00D53E65" w:rsidRPr="00C706F5" w:rsidRDefault="00D53E65">
      <w:pPr>
        <w:rPr>
          <w:sz w:val="20"/>
          <w:lang w:val="it-IT"/>
        </w:rPr>
      </w:pPr>
    </w:p>
    <w:tbl>
      <w:tblPr>
        <w:tblW w:w="98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3708"/>
      </w:tblGrid>
      <w:tr w:rsidR="00D53E65" w:rsidRPr="00C43A04" w14:paraId="174EAEED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744742A0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07. </w:t>
            </w:r>
          </w:p>
        </w:tc>
        <w:tc>
          <w:tcPr>
            <w:tcW w:w="928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6CD3E03E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Servi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finan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ziari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e associa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</w:t>
            </w:r>
          </w:p>
        </w:tc>
      </w:tr>
      <w:tr w:rsidR="00D53E65" w:rsidRPr="00C43A04" w14:paraId="68F9F36A" w14:textId="77777777" w:rsidTr="00A52E8C">
        <w:trPr>
          <w:trHeight w:val="284"/>
        </w:trPr>
        <w:tc>
          <w:tcPr>
            <w:tcW w:w="540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996C1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55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D3F4A9" w14:textId="77777777" w:rsidR="00D53E65" w:rsidRPr="00C43A04" w:rsidRDefault="004266A9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È so</w:t>
            </w:r>
            <w:r w:rsidR="00596B40">
              <w:rPr>
                <w:sz w:val="17"/>
                <w:szCs w:val="17"/>
                <w:lang w:val="it-IT"/>
              </w:rPr>
              <w:t>ggett</w:t>
            </w:r>
            <w:r w:rsidRPr="00C43A04">
              <w:rPr>
                <w:sz w:val="17"/>
                <w:szCs w:val="17"/>
                <w:lang w:val="it-IT"/>
              </w:rPr>
              <w:t>o alla legge sul riciclaggio di denaro</w:t>
            </w:r>
            <w:r w:rsidR="00D53E65" w:rsidRPr="00C43A04">
              <w:rPr>
                <w:sz w:val="17"/>
                <w:szCs w:val="17"/>
                <w:lang w:val="it-IT"/>
              </w:rPr>
              <w:t>?</w:t>
            </w:r>
          </w:p>
        </w:tc>
        <w:bookmarkStart w:id="30" w:name="CaseACocher30"/>
        <w:tc>
          <w:tcPr>
            <w:tcW w:w="370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65DD67A" w14:textId="77777777" w:rsidR="00D53E65" w:rsidRPr="00C43A04" w:rsidRDefault="00D53E65" w:rsidP="004266A9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0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r w:rsidR="001A05F4" w:rsidRPr="00C43A04">
              <w:rPr>
                <w:sz w:val="17"/>
                <w:szCs w:val="17"/>
                <w:lang w:val="it-IT"/>
              </w:rPr>
              <w:t xml:space="preserve">: </w:t>
            </w:r>
            <w:r w:rsidR="004266A9" w:rsidRPr="00C43A04">
              <w:rPr>
                <w:sz w:val="17"/>
                <w:szCs w:val="17"/>
                <w:lang w:val="it-IT"/>
              </w:rPr>
              <w:t xml:space="preserve">allegare </w:t>
            </w:r>
            <w:r w:rsidR="00596B40">
              <w:rPr>
                <w:sz w:val="17"/>
                <w:szCs w:val="17"/>
                <w:lang w:val="it-IT"/>
              </w:rPr>
              <w:t>l’</w:t>
            </w:r>
            <w:r w:rsidR="001A05F4" w:rsidRPr="00C43A04">
              <w:rPr>
                <w:sz w:val="17"/>
                <w:szCs w:val="17"/>
                <w:lang w:val="it-IT"/>
              </w:rPr>
              <w:t>attestato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bookmarkStart w:id="31" w:name="CaseACocher31"/>
            <w:r w:rsidR="001A05F4" w:rsidRPr="00C43A04">
              <w:rPr>
                <w:sz w:val="17"/>
                <w:szCs w:val="17"/>
                <w:lang w:val="it-IT"/>
              </w:rPr>
              <w:t xml:space="preserve">  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1"/>
            <w:r w:rsidRPr="00C43A04">
              <w:rPr>
                <w:sz w:val="17"/>
                <w:szCs w:val="17"/>
                <w:lang w:val="it-IT"/>
              </w:rPr>
              <w:t xml:space="preserve"> no   </w:t>
            </w:r>
          </w:p>
        </w:tc>
      </w:tr>
      <w:tr w:rsidR="00D53E65" w:rsidRPr="007D2259" w14:paraId="00D8A1CB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FC155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CB1FF6" w14:textId="77777777" w:rsidR="00D53E65" w:rsidRPr="00C43A04" w:rsidRDefault="00D53E65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S</w:t>
            </w:r>
            <w:r w:rsidR="004266A9" w:rsidRPr="00C43A04">
              <w:rPr>
                <w:sz w:val="17"/>
                <w:szCs w:val="17"/>
                <w:lang w:val="it-IT"/>
              </w:rPr>
              <w:t>e sì</w:t>
            </w:r>
            <w:r w:rsidRPr="00C43A04">
              <w:rPr>
                <w:sz w:val="17"/>
                <w:szCs w:val="17"/>
                <w:lang w:val="it-IT"/>
              </w:rPr>
              <w:t xml:space="preserve">, </w:t>
            </w:r>
            <w:r w:rsidR="004266A9" w:rsidRPr="00C43A04">
              <w:rPr>
                <w:sz w:val="17"/>
                <w:szCs w:val="17"/>
                <w:lang w:val="it-IT"/>
              </w:rPr>
              <w:t>a qua</w:t>
            </w:r>
            <w:r w:rsidRPr="00C43A04">
              <w:rPr>
                <w:sz w:val="17"/>
                <w:szCs w:val="17"/>
                <w:lang w:val="it-IT"/>
              </w:rPr>
              <w:t>le organi</w:t>
            </w:r>
            <w:r w:rsidR="004266A9" w:rsidRPr="00C43A04">
              <w:rPr>
                <w:sz w:val="17"/>
                <w:szCs w:val="17"/>
                <w:lang w:val="it-IT"/>
              </w:rPr>
              <w:t>zz</w:t>
            </w:r>
            <w:r w:rsidRPr="00C43A04">
              <w:rPr>
                <w:sz w:val="17"/>
                <w:szCs w:val="17"/>
                <w:lang w:val="it-IT"/>
              </w:rPr>
              <w:t>a</w:t>
            </w:r>
            <w:r w:rsidR="004266A9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sz w:val="17"/>
                <w:szCs w:val="17"/>
                <w:lang w:val="it-IT"/>
              </w:rPr>
              <w:t>e è legato</w:t>
            </w:r>
            <w:r w:rsidRPr="00C43A04">
              <w:rPr>
                <w:sz w:val="17"/>
                <w:szCs w:val="17"/>
                <w:lang w:val="it-IT"/>
              </w:rPr>
              <w:t>, r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sp. </w:t>
            </w:r>
            <w:r w:rsidR="004266A9" w:rsidRPr="00C43A04">
              <w:rPr>
                <w:sz w:val="17"/>
                <w:szCs w:val="17"/>
                <w:lang w:val="it-IT"/>
              </w:rPr>
              <w:t>è direttamente</w:t>
            </w:r>
            <w:r w:rsidRPr="00C43A04">
              <w:rPr>
                <w:sz w:val="17"/>
                <w:szCs w:val="17"/>
                <w:lang w:val="it-IT"/>
              </w:rPr>
              <w:t xml:space="preserve"> s</w:t>
            </w:r>
            <w:r w:rsidR="00596B40">
              <w:rPr>
                <w:sz w:val="17"/>
                <w:szCs w:val="17"/>
                <w:lang w:val="it-IT"/>
              </w:rPr>
              <w:t>ubordina</w:t>
            </w:r>
            <w:r w:rsidR="004266A9" w:rsidRPr="00C43A04">
              <w:rPr>
                <w:sz w:val="17"/>
                <w:szCs w:val="17"/>
                <w:lang w:val="it-IT"/>
              </w:rPr>
              <w:t>to al</w:t>
            </w:r>
            <w:r w:rsidR="00596B40">
              <w:rPr>
                <w:sz w:val="17"/>
                <w:szCs w:val="17"/>
                <w:lang w:val="it-IT"/>
              </w:rPr>
              <w:t xml:space="preserve">l’autorità di controllo per </w:t>
            </w:r>
            <w:r w:rsidR="004266A9" w:rsidRPr="00C43A04">
              <w:rPr>
                <w:sz w:val="17"/>
                <w:szCs w:val="17"/>
                <w:lang w:val="it-IT"/>
              </w:rPr>
              <w:t>la lotta contro il riciclaggio di denaro</w:t>
            </w:r>
            <w:r w:rsidRPr="00C43A04">
              <w:rPr>
                <w:sz w:val="17"/>
                <w:szCs w:val="17"/>
                <w:lang w:val="it-IT"/>
              </w:rPr>
              <w:t>?</w:t>
            </w:r>
          </w:p>
        </w:tc>
        <w:tc>
          <w:tcPr>
            <w:tcW w:w="3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7962884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A</w:t>
            </w:r>
            <w:r w:rsidR="004266A9" w:rsidRPr="00C43A04">
              <w:rPr>
                <w:sz w:val="17"/>
                <w:szCs w:val="17"/>
                <w:lang w:val="it-IT"/>
              </w:rPr>
              <w:t>ltro organo,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n</w:t>
            </w:r>
            <w:r w:rsidRPr="00C43A04">
              <w:rPr>
                <w:sz w:val="17"/>
                <w:szCs w:val="17"/>
                <w:lang w:val="it-IT"/>
              </w:rPr>
              <w:t>om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:</w:t>
            </w:r>
          </w:p>
          <w:p w14:paraId="769D0513" w14:textId="77777777" w:rsidR="00D53E65" w:rsidRPr="00C43A04" w:rsidRDefault="00D53E65" w:rsidP="00596B40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596B40">
              <w:rPr>
                <w:sz w:val="17"/>
                <w:szCs w:val="17"/>
                <w:lang w:val="it-IT"/>
              </w:rPr>
              <w:t>Autorità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4266A9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contr</w:t>
            </w:r>
            <w:r w:rsidR="004266A9" w:rsidRPr="00C43A04">
              <w:rPr>
                <w:sz w:val="17"/>
                <w:szCs w:val="17"/>
                <w:lang w:val="it-IT"/>
              </w:rPr>
              <w:t>ollo</w:t>
            </w:r>
          </w:p>
        </w:tc>
      </w:tr>
      <w:tr w:rsidR="00D53E65" w:rsidRPr="007D2259" w14:paraId="2977EB20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C38DD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928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6252137" w14:textId="77777777" w:rsidR="00D53E65" w:rsidRPr="00C43A04" w:rsidRDefault="004266A9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In ambedue i casi, allegar</w:t>
            </w:r>
            <w:r w:rsidR="00D53E65" w:rsidRPr="00C43A04">
              <w:rPr>
                <w:sz w:val="17"/>
                <w:szCs w:val="17"/>
                <w:lang w:val="it-IT"/>
              </w:rPr>
              <w:t>e un</w:t>
            </w:r>
            <w:r w:rsidRPr="00C43A04">
              <w:rPr>
                <w:sz w:val="17"/>
                <w:szCs w:val="17"/>
                <w:lang w:val="it-IT"/>
              </w:rPr>
              <w:t>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copi</w:t>
            </w:r>
            <w:r w:rsidRPr="00C43A04">
              <w:rPr>
                <w:sz w:val="17"/>
                <w:szCs w:val="17"/>
                <w:lang w:val="it-IT"/>
              </w:rPr>
              <w:t>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D53E65" w:rsidRPr="00C43A04">
              <w:rPr>
                <w:sz w:val="17"/>
                <w:szCs w:val="17"/>
                <w:lang w:val="it-IT"/>
              </w:rPr>
              <w:t>la conf</w:t>
            </w:r>
            <w:r w:rsidRPr="00C43A04">
              <w:rPr>
                <w:sz w:val="17"/>
                <w:szCs w:val="17"/>
                <w:lang w:val="it-IT"/>
              </w:rPr>
              <w:t>erma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corr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D53E65" w:rsidRPr="00C43A04">
              <w:rPr>
                <w:sz w:val="17"/>
                <w:szCs w:val="17"/>
                <w:lang w:val="it-IT"/>
              </w:rPr>
              <w:t>spond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sz w:val="17"/>
                <w:szCs w:val="17"/>
                <w:lang w:val="it-IT"/>
              </w:rPr>
              <w:t>nte</w:t>
            </w:r>
          </w:p>
        </w:tc>
      </w:tr>
      <w:tr w:rsidR="00D53E65" w:rsidRPr="009C2B57" w14:paraId="165DEF2E" w14:textId="77777777" w:rsidTr="00C706F5">
        <w:trPr>
          <w:trHeight w:val="565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83E5ED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18BF99" w14:textId="4C07BB1F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Membr</w:t>
            </w:r>
            <w:r w:rsidR="004266A9" w:rsidRPr="00C43A04">
              <w:rPr>
                <w:sz w:val="17"/>
                <w:szCs w:val="17"/>
                <w:lang w:val="it-IT"/>
              </w:rPr>
              <w:t xml:space="preserve">o di </w:t>
            </w:r>
            <w:r w:rsidRPr="00C43A04">
              <w:rPr>
                <w:sz w:val="17"/>
                <w:szCs w:val="17"/>
                <w:lang w:val="it-IT"/>
              </w:rPr>
              <w:t>un</w:t>
            </w:r>
            <w:r w:rsidR="004266A9" w:rsidRPr="00C43A04">
              <w:rPr>
                <w:sz w:val="17"/>
                <w:szCs w:val="17"/>
                <w:lang w:val="it-IT"/>
              </w:rPr>
              <w:t>’</w:t>
            </w:r>
            <w:r w:rsidRPr="00C43A04">
              <w:rPr>
                <w:sz w:val="17"/>
                <w:szCs w:val="17"/>
                <w:lang w:val="it-IT"/>
              </w:rPr>
              <w:t>associa</w:t>
            </w:r>
            <w:r w:rsidR="004266A9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profession</w:t>
            </w:r>
            <w:r w:rsidR="004266A9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 xml:space="preserve">le (SIBA, ACA, </w:t>
            </w:r>
            <w:r w:rsidR="004266A9" w:rsidRPr="00C43A04">
              <w:rPr>
                <w:sz w:val="17"/>
                <w:szCs w:val="17"/>
                <w:lang w:val="it-IT"/>
              </w:rPr>
              <w:t>ecc</w:t>
            </w:r>
            <w:r w:rsidRPr="00C43A04">
              <w:rPr>
                <w:sz w:val="17"/>
                <w:szCs w:val="17"/>
                <w:lang w:val="it-IT"/>
              </w:rPr>
              <w:t>.)</w:t>
            </w:r>
          </w:p>
        </w:tc>
        <w:tc>
          <w:tcPr>
            <w:tcW w:w="3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B7B5AFA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7501D8" w:rsidRPr="009C2B57" w14:paraId="7C6BBDBA" w14:textId="77777777" w:rsidTr="00C706F5">
        <w:trPr>
          <w:trHeight w:val="499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AD80B1" w14:textId="77777777" w:rsidR="007501D8" w:rsidRPr="00C43A04" w:rsidRDefault="007501D8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2EDCFF" w14:textId="12F24FDA" w:rsidR="007501D8" w:rsidRPr="00C43A04" w:rsidRDefault="007501D8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IGB2B</w:t>
            </w:r>
            <w:r w:rsidR="005F7D4E">
              <w:rPr>
                <w:sz w:val="17"/>
                <w:szCs w:val="17"/>
                <w:lang w:val="it-IT"/>
              </w:rPr>
              <w:t>/</w:t>
            </w:r>
            <w:proofErr w:type="spellStart"/>
            <w:r w:rsidR="005F7D4E">
              <w:rPr>
                <w:sz w:val="17"/>
                <w:szCs w:val="17"/>
                <w:lang w:val="it-IT"/>
              </w:rPr>
              <w:t>EcoHub</w:t>
            </w:r>
            <w:proofErr w:type="spellEnd"/>
            <w:r w:rsidRPr="00C43A04">
              <w:rPr>
                <w:sz w:val="17"/>
                <w:szCs w:val="17"/>
                <w:lang w:val="it-IT"/>
              </w:rPr>
              <w:t xml:space="preserve">: </w:t>
            </w:r>
            <w:r w:rsidR="004266A9" w:rsidRPr="00C43A04">
              <w:rPr>
                <w:sz w:val="17"/>
                <w:szCs w:val="17"/>
                <w:lang w:val="it-IT"/>
              </w:rPr>
              <w:t>precisare il tipo di adesione</w:t>
            </w:r>
            <w:r w:rsidRPr="00C43A04">
              <w:rPr>
                <w:sz w:val="17"/>
                <w:szCs w:val="17"/>
                <w:lang w:val="it-IT"/>
              </w:rPr>
              <w:t xml:space="preserve"> (a</w:t>
            </w:r>
            <w:r w:rsidR="004266A9" w:rsidRPr="00C43A04">
              <w:rPr>
                <w:sz w:val="17"/>
                <w:szCs w:val="17"/>
                <w:lang w:val="it-IT"/>
              </w:rPr>
              <w:t>desione completa</w:t>
            </w:r>
            <w:r w:rsidRPr="00C43A04">
              <w:rPr>
                <w:sz w:val="17"/>
                <w:szCs w:val="17"/>
                <w:lang w:val="it-IT"/>
              </w:rPr>
              <w:t>, par</w:t>
            </w:r>
            <w:r w:rsidR="004266A9" w:rsidRPr="00C43A04">
              <w:rPr>
                <w:sz w:val="17"/>
                <w:szCs w:val="17"/>
                <w:lang w:val="it-IT"/>
              </w:rPr>
              <w:t>ziale normale</w:t>
            </w:r>
            <w:r w:rsidRPr="00C43A04">
              <w:rPr>
                <w:sz w:val="17"/>
                <w:szCs w:val="17"/>
                <w:lang w:val="it-IT"/>
              </w:rPr>
              <w:t>, par</w:t>
            </w:r>
            <w:r w:rsidR="004266A9" w:rsidRPr="00C43A04">
              <w:rPr>
                <w:sz w:val="17"/>
                <w:szCs w:val="17"/>
                <w:lang w:val="it-IT"/>
              </w:rPr>
              <w:t>zial</w:t>
            </w:r>
            <w:r w:rsidRPr="00C43A04">
              <w:rPr>
                <w:sz w:val="17"/>
                <w:szCs w:val="17"/>
                <w:lang w:val="it-IT"/>
              </w:rPr>
              <w:t>e limit</w:t>
            </w:r>
            <w:r w:rsidR="004266A9" w:rsidRPr="00C43A04">
              <w:rPr>
                <w:sz w:val="17"/>
                <w:szCs w:val="17"/>
                <w:lang w:val="it-IT"/>
              </w:rPr>
              <w:t>ata</w:t>
            </w:r>
            <w:r w:rsidRPr="00C43A04">
              <w:rPr>
                <w:sz w:val="17"/>
                <w:szCs w:val="17"/>
                <w:lang w:val="it-IT"/>
              </w:rPr>
              <w:t>, part</w:t>
            </w:r>
            <w:r w:rsidR="004266A9" w:rsidRPr="00C43A04">
              <w:rPr>
                <w:sz w:val="17"/>
                <w:szCs w:val="17"/>
                <w:lang w:val="it-IT"/>
              </w:rPr>
              <w:t>n</w:t>
            </w:r>
            <w:r w:rsidRPr="00C43A04">
              <w:rPr>
                <w:sz w:val="17"/>
                <w:szCs w:val="17"/>
                <w:lang w:val="it-IT"/>
              </w:rPr>
              <w:t>er</w:t>
            </w:r>
            <w:r w:rsidR="004266A9" w:rsidRPr="00C43A04">
              <w:rPr>
                <w:sz w:val="17"/>
                <w:szCs w:val="17"/>
                <w:lang w:val="it-IT"/>
              </w:rPr>
              <w:t>ship</w:t>
            </w:r>
            <w:r w:rsidR="00786312" w:rsidRPr="00C43A04">
              <w:rPr>
                <w:sz w:val="17"/>
                <w:szCs w:val="17"/>
                <w:lang w:val="it-IT"/>
              </w:rPr>
              <w:t>, a</w:t>
            </w:r>
            <w:r w:rsidR="004266A9" w:rsidRPr="00C43A04">
              <w:rPr>
                <w:sz w:val="17"/>
                <w:szCs w:val="17"/>
                <w:lang w:val="it-IT"/>
              </w:rPr>
              <w:t>ltra</w:t>
            </w:r>
            <w:r w:rsidRPr="00C43A04">
              <w:rPr>
                <w:sz w:val="17"/>
                <w:szCs w:val="17"/>
                <w:lang w:val="it-IT"/>
              </w:rPr>
              <w:t>)</w:t>
            </w:r>
          </w:p>
        </w:tc>
        <w:tc>
          <w:tcPr>
            <w:tcW w:w="370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E0DC2E" w14:textId="77777777" w:rsidR="007501D8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</w:tbl>
    <w:p w14:paraId="4C5A93DD" w14:textId="3EF67BC4" w:rsidR="00C706F5" w:rsidRDefault="00C706F5">
      <w:pPr>
        <w:rPr>
          <w:sz w:val="20"/>
          <w:lang w:val="it-IT"/>
        </w:rPr>
      </w:pPr>
    </w:p>
    <w:p w14:paraId="10F6EB1E" w14:textId="77777777" w:rsidR="00C706F5" w:rsidRDefault="00C706F5">
      <w:pPr>
        <w:overflowPunct/>
        <w:autoSpaceDE/>
        <w:autoSpaceDN/>
        <w:adjustRightInd/>
        <w:textAlignment w:val="auto"/>
        <w:rPr>
          <w:sz w:val="20"/>
          <w:lang w:val="it-IT"/>
        </w:rPr>
      </w:pPr>
      <w:r>
        <w:rPr>
          <w:sz w:val="20"/>
          <w:lang w:val="it-IT"/>
        </w:rPr>
        <w:br w:type="page"/>
      </w:r>
    </w:p>
    <w:p w14:paraId="5241BCD8" w14:textId="77777777" w:rsidR="00D53E65" w:rsidRPr="00C706F5" w:rsidRDefault="00D53E65">
      <w:pPr>
        <w:rPr>
          <w:sz w:val="20"/>
          <w:lang w:val="it-IT"/>
        </w:rPr>
      </w:pPr>
    </w:p>
    <w:tbl>
      <w:tblPr>
        <w:tblW w:w="98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268"/>
      </w:tblGrid>
      <w:tr w:rsidR="00D53E65" w:rsidRPr="00C43A04" w14:paraId="68635F5E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9E75289" w14:textId="77777777" w:rsidR="00D53E65" w:rsidRPr="00C43A04" w:rsidRDefault="00D53E65" w:rsidP="00145211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08. </w:t>
            </w:r>
          </w:p>
        </w:tc>
        <w:tc>
          <w:tcPr>
            <w:tcW w:w="928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A563606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Accord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 di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collabora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e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s</w:t>
            </w:r>
            <w:r w:rsidRPr="00C43A04">
              <w:rPr>
                <w:b/>
                <w:sz w:val="17"/>
                <w:szCs w:val="17"/>
                <w:lang w:val="it-IT"/>
              </w:rPr>
              <w:t>ist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nt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</w:t>
            </w:r>
          </w:p>
        </w:tc>
      </w:tr>
      <w:tr w:rsidR="00D53E65" w:rsidRPr="00C43A04" w14:paraId="06B7386D" w14:textId="77777777" w:rsidTr="00A52E8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4E7529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70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F181D5" w14:textId="77777777" w:rsidR="00D53E65" w:rsidRPr="00C43A04" w:rsidRDefault="00D53E65" w:rsidP="004266A9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Nom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e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 xml:space="preserve"> e localit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à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 xml:space="preserve"> de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l</w:t>
            </w:r>
            <w:r w:rsidR="00596B40">
              <w:rPr>
                <w:b/>
                <w:bCs/>
                <w:sz w:val="16"/>
                <w:szCs w:val="16"/>
                <w:lang w:val="it-IT"/>
              </w:rPr>
              <w:t>l’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ass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icuratore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70E9D58" w14:textId="77777777" w:rsidR="00D53E65" w:rsidRPr="00C43A04" w:rsidRDefault="00D53E65" w:rsidP="004266A9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Conne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ss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ion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e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 xml:space="preserve"> informati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ca</w:t>
            </w:r>
          </w:p>
        </w:tc>
      </w:tr>
      <w:tr w:rsidR="00D53E65" w:rsidRPr="00C43A04" w14:paraId="706E9621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FC6006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1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FCA963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32" w:name="CaseACocher39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8FB0153" w14:textId="77777777" w:rsidR="00D53E65" w:rsidRPr="00C43A04" w:rsidRDefault="00D53E65" w:rsidP="004266A9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2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bookmarkStart w:id="33" w:name="CaseACocher40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3"/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3983F5EF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826D0B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2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9E1EFA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34" w:name="CaseACocher41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01750D0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4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35" w:name="CaseACocher42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5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6244E1CF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7E9869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3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A9ABAB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36" w:name="CaseACocher43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52B8973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6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37" w:name="CaseACocher44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7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7D911F1C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97A4A9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4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948E6E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38" w:name="CaseACocher45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1290426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8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39" w:name="CaseACocher46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39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761E9229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63784C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5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0AD0A7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40" w:name="CaseACocher47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BF376B9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0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41" w:name="CaseACocher48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1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797100AE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DA31F3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6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BADEEB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42" w:name="CaseACocher49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A069438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2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43" w:name="CaseACocher50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3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5AD6E057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341954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7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BCB11E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bookmarkStart w:id="44" w:name="CaseACocher51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DE37A48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4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bookmarkStart w:id="45" w:name="CaseACocher52"/>
            <w:r w:rsidR="004266A9"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5"/>
            <w:r w:rsidR="004266A9"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</w:tbl>
    <w:p w14:paraId="00694EB0" w14:textId="77777777" w:rsidR="00D53E65" w:rsidRPr="00C706F5" w:rsidRDefault="00D53E65">
      <w:pPr>
        <w:rPr>
          <w:sz w:val="20"/>
          <w:lang w:val="it-IT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269"/>
      </w:tblGrid>
      <w:tr w:rsidR="00D53E65" w:rsidRPr="00C43A04" w14:paraId="7299A9A0" w14:textId="77777777" w:rsidTr="0021289A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62FC6AAF" w14:textId="77777777" w:rsidR="00D53E65" w:rsidRPr="0027175C" w:rsidRDefault="00D53E65" w:rsidP="00145211">
            <w:pPr>
              <w:rPr>
                <w:b/>
                <w:sz w:val="16"/>
                <w:szCs w:val="16"/>
                <w:lang w:val="it-IT"/>
              </w:rPr>
            </w:pPr>
            <w:r w:rsidRPr="0027175C">
              <w:rPr>
                <w:b/>
                <w:sz w:val="16"/>
                <w:szCs w:val="16"/>
                <w:lang w:val="it-IT"/>
              </w:rPr>
              <w:t xml:space="preserve">09. </w:t>
            </w:r>
          </w:p>
        </w:tc>
        <w:tc>
          <w:tcPr>
            <w:tcW w:w="928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895B6FC" w14:textId="77777777" w:rsidR="00D53E65" w:rsidRPr="0027175C" w:rsidRDefault="0021289A" w:rsidP="0021289A">
            <w:pPr>
              <w:rPr>
                <w:b/>
                <w:sz w:val="16"/>
                <w:szCs w:val="16"/>
                <w:lang w:val="it-IT"/>
              </w:rPr>
            </w:pPr>
            <w:r w:rsidRPr="0027175C">
              <w:rPr>
                <w:b/>
                <w:sz w:val="16"/>
                <w:szCs w:val="16"/>
                <w:lang w:val="it-IT"/>
              </w:rPr>
              <w:t xml:space="preserve">Accesso alle applicazioni informatiche </w:t>
            </w:r>
          </w:p>
        </w:tc>
      </w:tr>
      <w:tr w:rsidR="00D53E65" w:rsidRPr="00566969" w14:paraId="17F0B7AE" w14:textId="77777777" w:rsidTr="00C706F5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0D554A" w14:textId="77777777" w:rsidR="00D53E65" w:rsidRPr="0027175C" w:rsidRDefault="00D53E65" w:rsidP="00A52E8C">
            <w:pPr>
              <w:tabs>
                <w:tab w:val="left" w:pos="6480"/>
              </w:tabs>
              <w:rPr>
                <w:sz w:val="16"/>
                <w:szCs w:val="16"/>
                <w:lang w:val="it-IT"/>
              </w:rPr>
            </w:pPr>
          </w:p>
        </w:tc>
        <w:tc>
          <w:tcPr>
            <w:tcW w:w="702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8DBC97" w14:textId="5A7145A7" w:rsidR="00566969" w:rsidRPr="0027175C" w:rsidRDefault="00566969" w:rsidP="00566969">
            <w:pPr>
              <w:tabs>
                <w:tab w:val="left" w:pos="6480"/>
              </w:tabs>
              <w:rPr>
                <w:bCs/>
                <w:sz w:val="16"/>
                <w:szCs w:val="16"/>
                <w:lang w:val="it-IT"/>
              </w:rPr>
            </w:pPr>
            <w:r w:rsidRPr="0027175C">
              <w:rPr>
                <w:bCs/>
                <w:sz w:val="16"/>
                <w:szCs w:val="16"/>
                <w:lang w:val="it-IT"/>
              </w:rPr>
              <w:t>Siete associato a IGB2B</w:t>
            </w:r>
            <w:r w:rsidR="005F7D4E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="005F7D4E">
              <w:rPr>
                <w:bCs/>
                <w:sz w:val="16"/>
                <w:szCs w:val="16"/>
                <w:lang w:val="it-IT"/>
              </w:rPr>
              <w:t>EcoHub</w:t>
            </w:r>
            <w:proofErr w:type="spellEnd"/>
            <w:r w:rsidRPr="0027175C">
              <w:rPr>
                <w:bCs/>
                <w:sz w:val="16"/>
                <w:szCs w:val="16"/>
                <w:lang w:val="it-IT"/>
              </w:rPr>
              <w:t xml:space="preserve">? </w:t>
            </w:r>
          </w:p>
          <w:p w14:paraId="3688DC5A" w14:textId="77777777" w:rsidR="00D53E65" w:rsidRPr="0027175C" w:rsidRDefault="00566969" w:rsidP="00566969">
            <w:pPr>
              <w:tabs>
                <w:tab w:val="left" w:pos="6480"/>
              </w:tabs>
              <w:rPr>
                <w:sz w:val="16"/>
                <w:szCs w:val="16"/>
                <w:lang w:val="it-CH"/>
              </w:rPr>
            </w:pPr>
            <w:r w:rsidRPr="0027175C">
              <w:rPr>
                <w:bCs/>
                <w:sz w:val="16"/>
                <w:szCs w:val="16"/>
                <w:lang w:val="it-IT"/>
              </w:rPr>
              <w:t>Se la risposta precedente è sì,</w:t>
            </w:r>
            <w:r w:rsidRPr="0027175C">
              <w:rPr>
                <w:sz w:val="16"/>
                <w:szCs w:val="16"/>
                <w:lang w:val="it-CH"/>
              </w:rPr>
              <w:t xml:space="preserve"> </w:t>
            </w:r>
            <w:r w:rsidR="0027175C" w:rsidRPr="0027175C">
              <w:rPr>
                <w:sz w:val="16"/>
                <w:szCs w:val="16"/>
                <w:lang w:val="it-CH"/>
              </w:rPr>
              <w:t xml:space="preserve">riceverà </w:t>
            </w:r>
            <w:r w:rsidRPr="0027175C">
              <w:rPr>
                <w:sz w:val="16"/>
                <w:szCs w:val="16"/>
                <w:lang w:val="it-CH"/>
              </w:rPr>
              <w:t xml:space="preserve">per posta un accordo </w:t>
            </w:r>
            <w:r w:rsidR="0027175C" w:rsidRPr="0027175C">
              <w:rPr>
                <w:sz w:val="16"/>
                <w:szCs w:val="16"/>
                <w:lang w:val="it-CH"/>
              </w:rPr>
              <w:t xml:space="preserve">per l'uso del </w:t>
            </w:r>
            <w:r w:rsidRPr="0027175C">
              <w:rPr>
                <w:sz w:val="16"/>
                <w:szCs w:val="16"/>
                <w:lang w:val="it-CH"/>
              </w:rPr>
              <w:t>servizio in linea da firmare con la lista delle filiali da completare.</w:t>
            </w:r>
          </w:p>
          <w:p w14:paraId="3B7A26F6" w14:textId="77777777" w:rsidR="00B67610" w:rsidRPr="0027175C" w:rsidRDefault="00FC42B9" w:rsidP="0027175C">
            <w:pPr>
              <w:tabs>
                <w:tab w:val="left" w:pos="6480"/>
              </w:tabs>
              <w:rPr>
                <w:sz w:val="16"/>
                <w:szCs w:val="16"/>
                <w:lang w:val="it-IT"/>
              </w:rPr>
            </w:pPr>
            <w:r w:rsidRPr="0027175C">
              <w:rPr>
                <w:sz w:val="16"/>
                <w:szCs w:val="16"/>
                <w:lang w:val="it-IT"/>
              </w:rPr>
              <w:t>Non appena riceveremo questi documenti provvederemo a</w:t>
            </w:r>
            <w:r w:rsidR="0027175C" w:rsidRPr="0027175C">
              <w:rPr>
                <w:sz w:val="16"/>
                <w:szCs w:val="16"/>
                <w:lang w:val="it-IT"/>
              </w:rPr>
              <w:t>d</w:t>
            </w:r>
            <w:r w:rsidRPr="0027175C">
              <w:rPr>
                <w:sz w:val="16"/>
                <w:szCs w:val="16"/>
                <w:lang w:val="it-IT"/>
              </w:rPr>
              <w:t xml:space="preserve"> attribuir</w:t>
            </w:r>
            <w:r w:rsidR="0027175C">
              <w:rPr>
                <w:sz w:val="16"/>
                <w:szCs w:val="16"/>
                <w:lang w:val="it-IT"/>
              </w:rPr>
              <w:t>e</w:t>
            </w:r>
            <w:r w:rsidRPr="0027175C">
              <w:rPr>
                <w:sz w:val="16"/>
                <w:szCs w:val="16"/>
                <w:lang w:val="it-IT"/>
              </w:rPr>
              <w:t xml:space="preserve"> i diritti di accesso al nostro portale VBA. </w:t>
            </w:r>
          </w:p>
        </w:tc>
        <w:tc>
          <w:tcPr>
            <w:tcW w:w="226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8358308" w14:textId="77777777" w:rsidR="00D53E65" w:rsidRPr="0027175C" w:rsidRDefault="00D53E65" w:rsidP="004266A9">
            <w:pPr>
              <w:tabs>
                <w:tab w:val="left" w:pos="6480"/>
              </w:tabs>
              <w:spacing w:before="40"/>
              <w:jc w:val="center"/>
              <w:rPr>
                <w:sz w:val="16"/>
                <w:szCs w:val="16"/>
                <w:lang w:val="it-IT"/>
              </w:rPr>
            </w:pPr>
            <w:r w:rsidRPr="0027175C">
              <w:rPr>
                <w:sz w:val="16"/>
                <w:szCs w:val="16"/>
                <w:lang w:val="it-IT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5C">
              <w:rPr>
                <w:sz w:val="16"/>
                <w:szCs w:val="16"/>
                <w:lang w:val="it-IT"/>
              </w:rPr>
              <w:instrText xml:space="preserve"> </w:instrText>
            </w:r>
            <w:r w:rsidR="001E7D6D" w:rsidRPr="0027175C">
              <w:rPr>
                <w:sz w:val="16"/>
                <w:szCs w:val="16"/>
                <w:lang w:val="it-IT"/>
              </w:rPr>
              <w:instrText>FORMCHECKBOX</w:instrText>
            </w:r>
            <w:r w:rsidRPr="0027175C">
              <w:rPr>
                <w:sz w:val="16"/>
                <w:szCs w:val="16"/>
                <w:lang w:val="it-IT"/>
              </w:rPr>
              <w:instrText xml:space="preserve"> </w:instrText>
            </w:r>
            <w:r w:rsidR="007D2259">
              <w:rPr>
                <w:sz w:val="16"/>
                <w:szCs w:val="16"/>
                <w:lang w:val="it-IT"/>
              </w:rPr>
            </w:r>
            <w:r w:rsidR="007D2259">
              <w:rPr>
                <w:sz w:val="16"/>
                <w:szCs w:val="16"/>
                <w:lang w:val="it-IT"/>
              </w:rPr>
              <w:fldChar w:fldCharType="separate"/>
            </w:r>
            <w:r w:rsidRPr="0027175C">
              <w:rPr>
                <w:sz w:val="16"/>
                <w:szCs w:val="16"/>
                <w:lang w:val="it-IT"/>
              </w:rPr>
              <w:fldChar w:fldCharType="end"/>
            </w:r>
            <w:r w:rsidRPr="0027175C">
              <w:rPr>
                <w:sz w:val="16"/>
                <w:szCs w:val="16"/>
                <w:lang w:val="it-IT"/>
              </w:rPr>
              <w:t xml:space="preserve"> </w:t>
            </w:r>
            <w:r w:rsidR="004266A9" w:rsidRPr="0027175C">
              <w:rPr>
                <w:sz w:val="16"/>
                <w:szCs w:val="16"/>
                <w:lang w:val="it-IT"/>
              </w:rPr>
              <w:t>sì</w:t>
            </w:r>
            <w:r w:rsidRPr="0027175C">
              <w:rPr>
                <w:sz w:val="16"/>
                <w:szCs w:val="16"/>
                <w:lang w:val="it-IT"/>
              </w:rPr>
              <w:t xml:space="preserve">  </w:t>
            </w:r>
            <w:r w:rsidRPr="0027175C">
              <w:rPr>
                <w:sz w:val="16"/>
                <w:szCs w:val="16"/>
                <w:lang w:val="it-IT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5C">
              <w:rPr>
                <w:sz w:val="16"/>
                <w:szCs w:val="16"/>
                <w:lang w:val="it-IT"/>
              </w:rPr>
              <w:instrText xml:space="preserve"> </w:instrText>
            </w:r>
            <w:r w:rsidR="001E7D6D" w:rsidRPr="0027175C">
              <w:rPr>
                <w:sz w:val="16"/>
                <w:szCs w:val="16"/>
                <w:lang w:val="it-IT"/>
              </w:rPr>
              <w:instrText>FORMCHECKBOX</w:instrText>
            </w:r>
            <w:r w:rsidRPr="0027175C">
              <w:rPr>
                <w:sz w:val="16"/>
                <w:szCs w:val="16"/>
                <w:lang w:val="it-IT"/>
              </w:rPr>
              <w:instrText xml:space="preserve"> </w:instrText>
            </w:r>
            <w:r w:rsidR="007D2259">
              <w:rPr>
                <w:sz w:val="16"/>
                <w:szCs w:val="16"/>
                <w:lang w:val="it-IT"/>
              </w:rPr>
            </w:r>
            <w:r w:rsidR="007D2259">
              <w:rPr>
                <w:sz w:val="16"/>
                <w:szCs w:val="16"/>
                <w:lang w:val="it-IT"/>
              </w:rPr>
              <w:fldChar w:fldCharType="separate"/>
            </w:r>
            <w:r w:rsidRPr="0027175C">
              <w:rPr>
                <w:sz w:val="16"/>
                <w:szCs w:val="16"/>
                <w:lang w:val="it-IT"/>
              </w:rPr>
              <w:fldChar w:fldCharType="end"/>
            </w:r>
            <w:r w:rsidRPr="0027175C">
              <w:rPr>
                <w:sz w:val="16"/>
                <w:szCs w:val="16"/>
                <w:lang w:val="it-IT"/>
              </w:rPr>
              <w:t xml:space="preserve"> no</w:t>
            </w:r>
          </w:p>
        </w:tc>
      </w:tr>
      <w:tr w:rsidR="0021289A" w:rsidRPr="00C43A04" w14:paraId="07FF3A9F" w14:textId="77777777" w:rsidTr="00C706F5">
        <w:trPr>
          <w:trHeight w:val="284"/>
        </w:trPr>
        <w:tc>
          <w:tcPr>
            <w:tcW w:w="540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345A9" w14:textId="77777777" w:rsidR="0021289A" w:rsidRPr="0027175C" w:rsidRDefault="0021289A" w:rsidP="00A52E8C">
            <w:pPr>
              <w:tabs>
                <w:tab w:val="left" w:pos="6480"/>
              </w:tabs>
              <w:rPr>
                <w:sz w:val="16"/>
                <w:szCs w:val="16"/>
                <w:lang w:val="it-IT"/>
              </w:rPr>
            </w:pPr>
          </w:p>
        </w:tc>
        <w:tc>
          <w:tcPr>
            <w:tcW w:w="702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5427C1" w14:textId="13FC6C72" w:rsidR="00FC42B9" w:rsidRPr="0027175C" w:rsidRDefault="00FC42B9" w:rsidP="00FC42B9">
            <w:pPr>
              <w:tabs>
                <w:tab w:val="left" w:pos="6480"/>
              </w:tabs>
              <w:rPr>
                <w:bCs/>
                <w:sz w:val="16"/>
                <w:szCs w:val="16"/>
                <w:lang w:val="it-IT"/>
              </w:rPr>
            </w:pPr>
            <w:r w:rsidRPr="0027175C">
              <w:rPr>
                <w:bCs/>
                <w:sz w:val="16"/>
                <w:szCs w:val="16"/>
                <w:lang w:val="it-IT"/>
              </w:rPr>
              <w:t xml:space="preserve">Se non </w:t>
            </w:r>
            <w:r w:rsidR="0027175C">
              <w:rPr>
                <w:bCs/>
                <w:sz w:val="16"/>
                <w:szCs w:val="16"/>
                <w:lang w:val="it-IT"/>
              </w:rPr>
              <w:t>è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membro </w:t>
            </w:r>
            <w:r w:rsidR="0027175C">
              <w:rPr>
                <w:bCs/>
                <w:sz w:val="16"/>
                <w:szCs w:val="16"/>
                <w:lang w:val="it-IT"/>
              </w:rPr>
              <w:t>di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IGB2B</w:t>
            </w:r>
            <w:r w:rsidR="005F7D4E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="005F7D4E">
              <w:rPr>
                <w:bCs/>
                <w:sz w:val="16"/>
                <w:szCs w:val="16"/>
                <w:lang w:val="it-IT"/>
              </w:rPr>
              <w:t>EcoHub</w:t>
            </w:r>
            <w:proofErr w:type="spellEnd"/>
            <w:r w:rsidRPr="0027175C">
              <w:rPr>
                <w:bCs/>
                <w:sz w:val="16"/>
                <w:szCs w:val="16"/>
                <w:lang w:val="it-IT"/>
              </w:rPr>
              <w:t>,</w:t>
            </w:r>
            <w:r w:rsidR="00FF6EB0">
              <w:rPr>
                <w:bCs/>
                <w:sz w:val="16"/>
                <w:szCs w:val="16"/>
                <w:lang w:val="it-IT"/>
              </w:rPr>
              <w:t xml:space="preserve"> </w:t>
            </w:r>
            <w:r w:rsidRPr="0027175C">
              <w:rPr>
                <w:bCs/>
                <w:sz w:val="16"/>
                <w:szCs w:val="16"/>
                <w:lang w:val="it-IT"/>
              </w:rPr>
              <w:t>desidera avere accesso al nostro portale broker VBA (accesso al portafoglio e crea</w:t>
            </w:r>
            <w:r w:rsidR="0027175C">
              <w:rPr>
                <w:bCs/>
                <w:sz w:val="16"/>
                <w:szCs w:val="16"/>
                <w:lang w:val="it-IT"/>
              </w:rPr>
              <w:t>zione di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offerte) </w:t>
            </w:r>
            <w:r w:rsidR="0027175C">
              <w:rPr>
                <w:bCs/>
                <w:sz w:val="16"/>
                <w:szCs w:val="16"/>
                <w:lang w:val="it-IT"/>
              </w:rPr>
              <w:t>tramite l</w:t>
            </w:r>
            <w:r w:rsidRPr="0027175C">
              <w:rPr>
                <w:bCs/>
                <w:sz w:val="16"/>
                <w:szCs w:val="16"/>
                <w:lang w:val="it-IT"/>
              </w:rPr>
              <w:t>a nostra piattaforma WEB?</w:t>
            </w:r>
          </w:p>
          <w:p w14:paraId="2585FC45" w14:textId="77777777" w:rsidR="0021289A" w:rsidRPr="0027175C" w:rsidRDefault="00FC42B9" w:rsidP="00FC42B9">
            <w:pPr>
              <w:tabs>
                <w:tab w:val="left" w:pos="6480"/>
              </w:tabs>
              <w:rPr>
                <w:sz w:val="16"/>
                <w:szCs w:val="16"/>
                <w:lang w:val="it-IT"/>
              </w:rPr>
            </w:pPr>
            <w:r w:rsidRPr="0027175C">
              <w:rPr>
                <w:bCs/>
                <w:sz w:val="16"/>
                <w:szCs w:val="16"/>
                <w:lang w:val="it-IT"/>
              </w:rPr>
              <w:t xml:space="preserve">Se la risposta </w:t>
            </w:r>
            <w:r w:rsidR="00FF6EB0">
              <w:rPr>
                <w:bCs/>
                <w:sz w:val="16"/>
                <w:szCs w:val="16"/>
                <w:lang w:val="it-IT"/>
              </w:rPr>
              <w:t>è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</w:t>
            </w:r>
            <w:r w:rsidR="007446A8" w:rsidRPr="0027175C">
              <w:rPr>
                <w:bCs/>
                <w:sz w:val="16"/>
                <w:szCs w:val="16"/>
                <w:lang w:val="it-IT"/>
              </w:rPr>
              <w:t>sì</w:t>
            </w:r>
            <w:r w:rsidRPr="0027175C">
              <w:rPr>
                <w:bCs/>
                <w:sz w:val="16"/>
                <w:szCs w:val="16"/>
                <w:lang w:val="it-IT"/>
              </w:rPr>
              <w:t>, la invitiamo a</w:t>
            </w:r>
            <w:r w:rsidR="00FF6EB0">
              <w:rPr>
                <w:bCs/>
                <w:sz w:val="16"/>
                <w:szCs w:val="16"/>
                <w:lang w:val="it-IT"/>
              </w:rPr>
              <w:t>d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inoltrarci la </w:t>
            </w:r>
            <w:r w:rsidR="00FF6EB0">
              <w:rPr>
                <w:bCs/>
                <w:sz w:val="16"/>
                <w:szCs w:val="16"/>
                <w:lang w:val="it-IT"/>
              </w:rPr>
              <w:t>richiesta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</w:t>
            </w:r>
            <w:r w:rsidR="00FF6EB0">
              <w:rPr>
                <w:bCs/>
                <w:sz w:val="16"/>
                <w:szCs w:val="16"/>
                <w:lang w:val="it-IT"/>
              </w:rPr>
              <w:t>tramite</w:t>
            </w:r>
            <w:r w:rsidRPr="0027175C">
              <w:rPr>
                <w:bCs/>
                <w:sz w:val="16"/>
                <w:szCs w:val="16"/>
                <w:lang w:val="it-IT"/>
              </w:rPr>
              <w:t xml:space="preserve"> il formulario </w:t>
            </w:r>
            <w:r w:rsidR="007D2259">
              <w:fldChar w:fldCharType="begin"/>
            </w:r>
            <w:r w:rsidR="007D2259" w:rsidRPr="007D2259">
              <w:rPr>
                <w:lang w:val="it-IT"/>
              </w:rPr>
              <w:instrText>HYPERLINK "https://services.vaudoise.ch/Broker/IHM/Pages/Default.aspx?LangueNavigationUs</w:instrText>
            </w:r>
            <w:r w:rsidR="007D2259" w:rsidRPr="007D2259">
              <w:rPr>
                <w:lang w:val="it-IT"/>
              </w:rPr>
              <w:instrText>er=IT"</w:instrText>
            </w:r>
            <w:r w:rsidR="007D2259">
              <w:fldChar w:fldCharType="separate"/>
            </w:r>
            <w:r w:rsidRPr="0027175C">
              <w:rPr>
                <w:rStyle w:val="Lienhypertexte"/>
                <w:color w:val="auto"/>
                <w:sz w:val="16"/>
                <w:szCs w:val="16"/>
                <w:lang w:val="it-IT"/>
              </w:rPr>
              <w:t>www.vaudoise.ch/Brokers/Attrezzi_di_collaborazioni</w:t>
            </w:r>
            <w:r w:rsidR="007D2259">
              <w:rPr>
                <w:rStyle w:val="Lienhypertexte"/>
                <w:color w:val="auto"/>
                <w:sz w:val="16"/>
                <w:szCs w:val="16"/>
                <w:lang w:val="it-IT"/>
              </w:rPr>
              <w:fldChar w:fldCharType="end"/>
            </w:r>
          </w:p>
          <w:p w14:paraId="202B9EC9" w14:textId="77777777" w:rsidR="00FF6EB0" w:rsidRPr="000E57C1" w:rsidRDefault="00FF6EB0" w:rsidP="00FF6EB0">
            <w:pPr>
              <w:tabs>
                <w:tab w:val="left" w:pos="6480"/>
              </w:tabs>
              <w:rPr>
                <w:i/>
                <w:sz w:val="16"/>
                <w:szCs w:val="16"/>
                <w:lang w:val="it-IT"/>
              </w:rPr>
            </w:pPr>
            <w:r w:rsidRPr="000E57C1">
              <w:rPr>
                <w:i/>
                <w:sz w:val="16"/>
                <w:szCs w:val="16"/>
                <w:lang w:val="it-IT"/>
              </w:rPr>
              <w:t xml:space="preserve">Riceverà </w:t>
            </w:r>
            <w:r w:rsidR="0027175C" w:rsidRPr="000E57C1">
              <w:rPr>
                <w:i/>
                <w:sz w:val="16"/>
                <w:szCs w:val="16"/>
                <w:lang w:val="it-IT"/>
              </w:rPr>
              <w:t xml:space="preserve">per posta </w:t>
            </w:r>
            <w:r w:rsidR="0027175C" w:rsidRPr="000E57C1">
              <w:rPr>
                <w:i/>
                <w:sz w:val="16"/>
                <w:szCs w:val="16"/>
                <w:lang w:val="it-CH"/>
              </w:rPr>
              <w:t xml:space="preserve">un accordo </w:t>
            </w:r>
            <w:r w:rsidRPr="000E57C1">
              <w:rPr>
                <w:i/>
                <w:sz w:val="16"/>
                <w:szCs w:val="16"/>
                <w:lang w:val="it-CH"/>
              </w:rPr>
              <w:t>per l'uso</w:t>
            </w:r>
            <w:r w:rsidR="0027175C" w:rsidRPr="000E57C1">
              <w:rPr>
                <w:i/>
                <w:sz w:val="16"/>
                <w:szCs w:val="16"/>
                <w:lang w:val="it-CH"/>
              </w:rPr>
              <w:t xml:space="preserve"> d</w:t>
            </w:r>
            <w:r w:rsidRPr="000E57C1">
              <w:rPr>
                <w:i/>
                <w:sz w:val="16"/>
                <w:szCs w:val="16"/>
                <w:lang w:val="it-CH"/>
              </w:rPr>
              <w:t>el</w:t>
            </w:r>
            <w:r w:rsidR="0027175C" w:rsidRPr="000E57C1">
              <w:rPr>
                <w:i/>
                <w:sz w:val="16"/>
                <w:szCs w:val="16"/>
                <w:lang w:val="it-CH"/>
              </w:rPr>
              <w:t xml:space="preserve"> servizio in linea da firmare</w:t>
            </w:r>
            <w:r w:rsidR="0027175C" w:rsidRPr="000E57C1">
              <w:rPr>
                <w:i/>
                <w:sz w:val="16"/>
                <w:szCs w:val="16"/>
                <w:lang w:val="it-IT"/>
              </w:rPr>
              <w:t xml:space="preserve"> e ritorna</w:t>
            </w:r>
            <w:r w:rsidRPr="000E57C1">
              <w:rPr>
                <w:i/>
                <w:sz w:val="16"/>
                <w:szCs w:val="16"/>
                <w:lang w:val="it-IT"/>
              </w:rPr>
              <w:t>r</w:t>
            </w:r>
            <w:r w:rsidR="0027175C" w:rsidRPr="000E57C1">
              <w:rPr>
                <w:i/>
                <w:sz w:val="16"/>
                <w:szCs w:val="16"/>
                <w:lang w:val="it-IT"/>
              </w:rPr>
              <w:t>ci</w:t>
            </w:r>
            <w:r w:rsidRPr="000E57C1">
              <w:rPr>
                <w:i/>
                <w:sz w:val="16"/>
                <w:szCs w:val="16"/>
                <w:lang w:val="it-IT"/>
              </w:rPr>
              <w:t>.</w:t>
            </w:r>
          </w:p>
          <w:p w14:paraId="447755F1" w14:textId="77777777" w:rsidR="00FC42B9" w:rsidRPr="0027175C" w:rsidRDefault="00FF6EB0" w:rsidP="00FF6EB0">
            <w:pPr>
              <w:tabs>
                <w:tab w:val="left" w:pos="6480"/>
              </w:tabs>
              <w:rPr>
                <w:bCs/>
                <w:sz w:val="16"/>
                <w:szCs w:val="16"/>
                <w:lang w:val="it-IT"/>
              </w:rPr>
            </w:pPr>
            <w:r w:rsidRPr="000E57C1">
              <w:rPr>
                <w:i/>
                <w:sz w:val="16"/>
                <w:szCs w:val="16"/>
                <w:lang w:val="it-IT"/>
              </w:rPr>
              <w:t>Questa procedura</w:t>
            </w:r>
            <w:r w:rsidR="0027175C" w:rsidRPr="000E57C1">
              <w:rPr>
                <w:i/>
                <w:sz w:val="16"/>
                <w:szCs w:val="16"/>
                <w:lang w:val="it-IT"/>
              </w:rPr>
              <w:t xml:space="preserve"> ci permetterà di attribuir</w:t>
            </w:r>
            <w:r w:rsidRPr="000E57C1">
              <w:rPr>
                <w:i/>
                <w:sz w:val="16"/>
                <w:szCs w:val="16"/>
                <w:lang w:val="it-IT"/>
              </w:rPr>
              <w:t>e</w:t>
            </w:r>
            <w:r w:rsidR="0027175C" w:rsidRPr="000E57C1">
              <w:rPr>
                <w:i/>
                <w:sz w:val="16"/>
                <w:szCs w:val="16"/>
                <w:lang w:val="it-IT"/>
              </w:rPr>
              <w:t xml:space="preserve"> i diritti di accesso al nostro portale VBA.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128DEFC" w14:textId="77777777" w:rsidR="0021289A" w:rsidRPr="0027175C" w:rsidRDefault="0021289A" w:rsidP="00FF6EB0">
            <w:pPr>
              <w:tabs>
                <w:tab w:val="left" w:pos="6480"/>
              </w:tabs>
              <w:spacing w:before="40"/>
              <w:jc w:val="center"/>
              <w:rPr>
                <w:sz w:val="16"/>
                <w:szCs w:val="16"/>
                <w:lang w:val="it-IT"/>
              </w:rPr>
            </w:pPr>
            <w:r w:rsidRPr="0027175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5C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D2259">
              <w:rPr>
                <w:sz w:val="16"/>
                <w:szCs w:val="16"/>
                <w:lang w:val="fr-CH"/>
              </w:rPr>
            </w:r>
            <w:r w:rsidR="007D2259">
              <w:rPr>
                <w:sz w:val="16"/>
                <w:szCs w:val="16"/>
                <w:lang w:val="fr-CH"/>
              </w:rPr>
              <w:fldChar w:fldCharType="separate"/>
            </w:r>
            <w:r w:rsidRPr="0027175C">
              <w:rPr>
                <w:sz w:val="16"/>
                <w:szCs w:val="16"/>
                <w:lang w:val="fr-CH"/>
              </w:rPr>
              <w:fldChar w:fldCharType="end"/>
            </w:r>
            <w:r w:rsidRPr="0027175C">
              <w:rPr>
                <w:sz w:val="16"/>
                <w:szCs w:val="16"/>
                <w:lang w:val="it-CH"/>
              </w:rPr>
              <w:t xml:space="preserve"> si  </w:t>
            </w:r>
            <w:r w:rsidRPr="0027175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5C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D2259">
              <w:rPr>
                <w:sz w:val="16"/>
                <w:szCs w:val="16"/>
                <w:lang w:val="fr-CH"/>
              </w:rPr>
            </w:r>
            <w:r w:rsidR="007D2259">
              <w:rPr>
                <w:sz w:val="16"/>
                <w:szCs w:val="16"/>
                <w:lang w:val="fr-CH"/>
              </w:rPr>
              <w:fldChar w:fldCharType="separate"/>
            </w:r>
            <w:r w:rsidRPr="0027175C">
              <w:rPr>
                <w:sz w:val="16"/>
                <w:szCs w:val="16"/>
                <w:lang w:val="fr-CH"/>
              </w:rPr>
              <w:fldChar w:fldCharType="end"/>
            </w:r>
            <w:r w:rsidRPr="0027175C">
              <w:rPr>
                <w:sz w:val="16"/>
                <w:szCs w:val="16"/>
                <w:lang w:val="it-CH"/>
              </w:rPr>
              <w:t xml:space="preserve"> no</w:t>
            </w:r>
          </w:p>
        </w:tc>
      </w:tr>
    </w:tbl>
    <w:p w14:paraId="6578ADC4" w14:textId="77777777" w:rsidR="00B67610" w:rsidRPr="00C706F5" w:rsidRDefault="00B67610">
      <w:pPr>
        <w:rPr>
          <w:sz w:val="20"/>
          <w:lang w:val="fr-CH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13"/>
        <w:gridCol w:w="2738"/>
        <w:gridCol w:w="2738"/>
      </w:tblGrid>
      <w:tr w:rsidR="00D53E65" w:rsidRPr="00C43A04" w14:paraId="3A34B95A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61AF2765" w14:textId="77777777" w:rsidR="00D53E65" w:rsidRPr="00C43A04" w:rsidRDefault="00D53E6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10. </w:t>
            </w:r>
          </w:p>
        </w:tc>
        <w:tc>
          <w:tcPr>
            <w:tcW w:w="9289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17873CD0" w14:textId="77777777" w:rsidR="00D53E65" w:rsidRPr="00C43A04" w:rsidRDefault="00D53E65" w:rsidP="004266A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R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</w:t>
            </w:r>
            <w:r w:rsidRPr="00C43A04">
              <w:rPr>
                <w:b/>
                <w:sz w:val="17"/>
                <w:szCs w:val="17"/>
                <w:lang w:val="it-IT"/>
              </w:rPr>
              <w:t>mun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ra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</w:t>
            </w:r>
          </w:p>
        </w:tc>
      </w:tr>
      <w:tr w:rsidR="00D53E65" w:rsidRPr="00C43A04" w14:paraId="1E65A758" w14:textId="77777777" w:rsidTr="00A52E8C">
        <w:trPr>
          <w:trHeight w:val="284"/>
        </w:trPr>
        <w:tc>
          <w:tcPr>
            <w:tcW w:w="540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B7779B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743AD9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 xml:space="preserve">AVS </w:t>
            </w:r>
            <w:r w:rsidR="004266A9" w:rsidRPr="00C43A04">
              <w:rPr>
                <w:sz w:val="17"/>
                <w:szCs w:val="17"/>
                <w:lang w:val="it-IT"/>
              </w:rPr>
              <w:t>detrazione</w:t>
            </w:r>
            <w:r w:rsidRPr="00C43A04">
              <w:rPr>
                <w:sz w:val="17"/>
                <w:szCs w:val="17"/>
                <w:lang w:val="it-IT"/>
              </w:rPr>
              <w:t xml:space="preserve"> dire</w:t>
            </w:r>
            <w:r w:rsidR="004266A9" w:rsidRPr="00C43A04">
              <w:rPr>
                <w:sz w:val="17"/>
                <w:szCs w:val="17"/>
                <w:lang w:val="it-IT"/>
              </w:rPr>
              <w:t>t</w:t>
            </w:r>
            <w:r w:rsidRPr="00C43A04">
              <w:rPr>
                <w:sz w:val="17"/>
                <w:szCs w:val="17"/>
                <w:lang w:val="it-IT"/>
              </w:rPr>
              <w:t>t</w:t>
            </w:r>
            <w:r w:rsidR="004266A9" w:rsidRPr="00C43A04">
              <w:rPr>
                <w:sz w:val="17"/>
                <w:szCs w:val="17"/>
                <w:lang w:val="it-IT"/>
              </w:rPr>
              <w:t>a</w:t>
            </w:r>
          </w:p>
        </w:tc>
        <w:bookmarkStart w:id="46" w:name="CaseACocher53"/>
        <w:tc>
          <w:tcPr>
            <w:tcW w:w="547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6023987" w14:textId="77777777" w:rsidR="00D53E65" w:rsidRPr="00C43A04" w:rsidRDefault="00D53E65" w:rsidP="004266A9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6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4266A9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bookmarkStart w:id="47" w:name="CaseACocher54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7"/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C706F5" w:rsidRPr="00C43A04" w14:paraId="5DB868DD" w14:textId="77777777" w:rsidTr="006737A9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D19BE4" w14:textId="77777777" w:rsidR="00C706F5" w:rsidRPr="00C43A04" w:rsidRDefault="00C706F5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1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5647DE" w14:textId="379C0CD8" w:rsidR="00C706F5" w:rsidRPr="00C706F5" w:rsidRDefault="00C706F5" w:rsidP="00793576">
            <w:pPr>
              <w:tabs>
                <w:tab w:val="left" w:pos="6480"/>
              </w:tabs>
              <w:rPr>
                <w:color w:val="000000" w:themeColor="text1"/>
                <w:sz w:val="17"/>
                <w:szCs w:val="17"/>
                <w:lang w:val="it-IT"/>
              </w:rPr>
            </w:pPr>
            <w:r w:rsidRPr="00C706F5">
              <w:rPr>
                <w:color w:val="000000" w:themeColor="text1"/>
                <w:sz w:val="17"/>
                <w:szCs w:val="17"/>
                <w:lang w:val="it-IT"/>
              </w:rPr>
              <w:t>Modo di rimunerazione assicurazione non VITA</w:t>
            </w:r>
          </w:p>
        </w:tc>
        <w:tc>
          <w:tcPr>
            <w:tcW w:w="27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A2E76D" w14:textId="7263E3D9" w:rsidR="00C706F5" w:rsidRPr="00C706F5" w:rsidRDefault="00C706F5" w:rsidP="00C706F5">
            <w:pPr>
              <w:tabs>
                <w:tab w:val="left" w:pos="1966"/>
                <w:tab w:val="left" w:pos="6480"/>
              </w:tabs>
              <w:rPr>
                <w:color w:val="000000" w:themeColor="text1"/>
                <w:sz w:val="17"/>
                <w:szCs w:val="17"/>
                <w:lang w:val="it-IT"/>
              </w:rPr>
            </w:pPr>
            <w:proofErr w:type="spellStart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>Incasso</w:t>
            </w:r>
            <w:proofErr w:type="spellEnd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 xml:space="preserve"> (</w:t>
            </w:r>
            <w:proofErr w:type="spellStart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>gestione</w:t>
            </w:r>
            <w:proofErr w:type="spellEnd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>)</w:t>
            </w:r>
            <w:r w:rsidRPr="00C706F5">
              <w:rPr>
                <w:color w:val="000000" w:themeColor="text1"/>
                <w:sz w:val="17"/>
                <w:szCs w:val="17"/>
                <w:lang w:val="fr-CH"/>
              </w:rPr>
              <w:tab/>
              <w:t xml:space="preserve"> </w:t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instrText xml:space="preserve"> FORMCHECKBOX </w:instrText>
            </w:r>
            <w:r w:rsidR="007D2259">
              <w:rPr>
                <w:color w:val="000000" w:themeColor="text1"/>
                <w:sz w:val="17"/>
                <w:szCs w:val="17"/>
                <w:lang w:val="it-IT"/>
              </w:rPr>
            </w:r>
            <w:r w:rsidR="007D2259">
              <w:rPr>
                <w:color w:val="000000" w:themeColor="text1"/>
                <w:sz w:val="17"/>
                <w:szCs w:val="17"/>
                <w:lang w:val="it-IT"/>
              </w:rPr>
              <w:fldChar w:fldCharType="separate"/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27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FBDC195" w14:textId="6651A180" w:rsidR="00C706F5" w:rsidRPr="00C706F5" w:rsidRDefault="00C706F5" w:rsidP="00C706F5">
            <w:pPr>
              <w:tabs>
                <w:tab w:val="left" w:pos="1180"/>
                <w:tab w:val="left" w:pos="6480"/>
              </w:tabs>
              <w:rPr>
                <w:color w:val="000000" w:themeColor="text1"/>
                <w:sz w:val="17"/>
                <w:szCs w:val="17"/>
                <w:lang w:val="it-IT"/>
              </w:rPr>
            </w:pPr>
            <w:proofErr w:type="spellStart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>Acquisizione</w:t>
            </w:r>
            <w:proofErr w:type="spellEnd"/>
            <w:r w:rsidRPr="00C706F5">
              <w:rPr>
                <w:color w:val="000000" w:themeColor="text1"/>
                <w:sz w:val="17"/>
                <w:szCs w:val="17"/>
                <w:lang w:val="fr-CH"/>
              </w:rPr>
              <w:t xml:space="preserve"> </w:t>
            </w:r>
            <w:r w:rsidRPr="00C706F5">
              <w:rPr>
                <w:color w:val="000000" w:themeColor="text1"/>
                <w:sz w:val="17"/>
                <w:szCs w:val="17"/>
                <w:lang w:val="fr-CH"/>
              </w:rPr>
              <w:tab/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instrText xml:space="preserve"> FORMCHECKBOX </w:instrText>
            </w:r>
            <w:r w:rsidR="007D2259">
              <w:rPr>
                <w:color w:val="000000" w:themeColor="text1"/>
                <w:sz w:val="17"/>
                <w:szCs w:val="17"/>
                <w:lang w:val="it-IT"/>
              </w:rPr>
            </w:r>
            <w:r w:rsidR="007D2259">
              <w:rPr>
                <w:color w:val="000000" w:themeColor="text1"/>
                <w:sz w:val="17"/>
                <w:szCs w:val="17"/>
                <w:lang w:val="it-IT"/>
              </w:rPr>
              <w:fldChar w:fldCharType="separate"/>
            </w:r>
            <w:r w:rsidRPr="00C706F5">
              <w:rPr>
                <w:color w:val="000000" w:themeColor="text1"/>
                <w:sz w:val="17"/>
                <w:szCs w:val="17"/>
                <w:lang w:val="it-IT"/>
              </w:rPr>
              <w:fldChar w:fldCharType="end"/>
            </w:r>
          </w:p>
        </w:tc>
      </w:tr>
    </w:tbl>
    <w:p w14:paraId="6862C4F4" w14:textId="77777777" w:rsidR="009A10B9" w:rsidRPr="00C706F5" w:rsidRDefault="009A10B9">
      <w:pPr>
        <w:rPr>
          <w:sz w:val="20"/>
          <w:lang w:val="it-IT"/>
        </w:rPr>
      </w:pPr>
    </w:p>
    <w:tbl>
      <w:tblPr>
        <w:tblW w:w="9841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1620"/>
        <w:gridCol w:w="1440"/>
        <w:gridCol w:w="1800"/>
        <w:gridCol w:w="1060"/>
        <w:gridCol w:w="910"/>
        <w:gridCol w:w="935"/>
        <w:gridCol w:w="1536"/>
      </w:tblGrid>
      <w:tr w:rsidR="00D53E65" w:rsidRPr="00C43A04" w14:paraId="0D0A3C60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02AC0CC" w14:textId="77777777" w:rsidR="00D53E65" w:rsidRPr="00C43A04" w:rsidRDefault="00D53E65" w:rsidP="00145211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 xml:space="preserve">11. </w:t>
            </w:r>
          </w:p>
        </w:tc>
        <w:tc>
          <w:tcPr>
            <w:tcW w:w="9301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3332B1F" w14:textId="77777777" w:rsidR="00D53E65" w:rsidRPr="00C43A04" w:rsidRDefault="00D53E65" w:rsidP="00596B40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Dir</w:t>
            </w:r>
            <w:r w:rsidR="00596B40">
              <w:rPr>
                <w:b/>
                <w:sz w:val="17"/>
                <w:szCs w:val="17"/>
                <w:lang w:val="it-IT"/>
              </w:rPr>
              <w:t>igent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de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l</w:t>
            </w:r>
            <w:r w:rsidRPr="00C43A04">
              <w:rPr>
                <w:b/>
                <w:sz w:val="17"/>
                <w:szCs w:val="17"/>
                <w:lang w:val="it-IT"/>
              </w:rPr>
              <w:t>la soci</w:t>
            </w:r>
            <w:r w:rsidR="004266A9" w:rsidRPr="00C43A04">
              <w:rPr>
                <w:b/>
                <w:sz w:val="17"/>
                <w:szCs w:val="17"/>
                <w:lang w:val="it-IT"/>
              </w:rPr>
              <w:t>età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</w:p>
        </w:tc>
      </w:tr>
      <w:tr w:rsidR="00D53E65" w:rsidRPr="00C43A04" w14:paraId="65C80D3C" w14:textId="77777777" w:rsidTr="00A52E8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BAE8F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875CFD" w14:textId="77777777" w:rsidR="00D53E65" w:rsidRPr="00C43A04" w:rsidRDefault="004266A9" w:rsidP="00A52E8C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144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071DEB" w14:textId="77777777" w:rsidR="00D53E65" w:rsidRPr="00C43A04" w:rsidRDefault="004266A9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bookmarkStart w:id="48" w:name="Texte26"/>
            <w:r w:rsidRPr="00C43A04">
              <w:rPr>
                <w:b/>
                <w:bCs/>
                <w:sz w:val="16"/>
                <w:szCs w:val="16"/>
                <w:lang w:val="it-IT"/>
              </w:rPr>
              <w:t>Nome</w:t>
            </w:r>
          </w:p>
        </w:tc>
        <w:bookmarkEnd w:id="48"/>
        <w:tc>
          <w:tcPr>
            <w:tcW w:w="180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138934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E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-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mail</w:t>
            </w:r>
          </w:p>
        </w:tc>
        <w:tc>
          <w:tcPr>
            <w:tcW w:w="106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8358A6" w14:textId="77777777" w:rsidR="00D53E65" w:rsidRPr="00C43A04" w:rsidRDefault="00D53E65" w:rsidP="004266A9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T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elef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on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o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EC9A18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N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.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 xml:space="preserve"> FINMA </w:t>
            </w:r>
          </w:p>
        </w:tc>
        <w:tc>
          <w:tcPr>
            <w:tcW w:w="93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E050A1" w14:textId="77777777" w:rsidR="00D53E65" w:rsidRPr="00C43A04" w:rsidRDefault="004266A9" w:rsidP="004266A9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Fu</w:t>
            </w:r>
            <w:r w:rsidR="00D53E65" w:rsidRPr="00C43A04">
              <w:rPr>
                <w:b/>
                <w:bCs/>
                <w:sz w:val="16"/>
                <w:szCs w:val="16"/>
                <w:lang w:val="it-IT"/>
              </w:rPr>
              <w:t>n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zione</w:t>
            </w:r>
          </w:p>
        </w:tc>
        <w:tc>
          <w:tcPr>
            <w:tcW w:w="153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581F607" w14:textId="77777777" w:rsidR="00D53E65" w:rsidRPr="00C43A04" w:rsidRDefault="00D53E65" w:rsidP="004266A9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C43A04">
              <w:rPr>
                <w:b/>
                <w:bCs/>
                <w:sz w:val="16"/>
                <w:szCs w:val="16"/>
                <w:lang w:val="it-IT"/>
              </w:rPr>
              <w:t>Forma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z</w:t>
            </w:r>
            <w:r w:rsidRPr="00C43A04">
              <w:rPr>
                <w:b/>
                <w:bCs/>
                <w:sz w:val="16"/>
                <w:szCs w:val="16"/>
                <w:lang w:val="it-IT"/>
              </w:rPr>
              <w:t>ion</w:t>
            </w:r>
            <w:r w:rsidR="004266A9" w:rsidRPr="00C43A04">
              <w:rPr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D53E65" w:rsidRPr="00C43A04" w14:paraId="3D4C0AA0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B09475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1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3C284A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E28C47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2C6120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96E097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32E423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66E00B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ADCADC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6D0AAE1A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407883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2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5C1202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2B9717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F502852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2798E6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21717D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0BC29F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3361685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36D5F5E5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C607B7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3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22E374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7CA929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7289CC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1D3358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47A7D0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FD9F2B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6D00ED6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2062586A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4716FA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4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4944EB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E5CBE1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CB4EC7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9A128B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C627D9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F3A95D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7B5469B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20676C4D" w14:textId="77777777" w:rsidTr="003250C1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E6A582" w14:textId="77777777" w:rsidR="00D53E65" w:rsidRPr="00C43A04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5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68659C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0EF567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EE94131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76C74C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C887EC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13565B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0E4B102" w14:textId="77777777" w:rsidR="00D53E65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3250C1" w:rsidRPr="00C43A04" w14:paraId="0C58A346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B27FE5" w14:textId="77777777" w:rsidR="003250C1" w:rsidRPr="00C43A04" w:rsidRDefault="003250C1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>6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E13753" w14:textId="77777777" w:rsidR="003250C1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1461C4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F7645D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D1F430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91BC50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F231F7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0738F99" w14:textId="77777777" w:rsidR="003250C1" w:rsidRPr="00C43A04" w:rsidRDefault="009C2B57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</w:tbl>
    <w:p w14:paraId="3F7C71DF" w14:textId="77777777" w:rsidR="00D53E65" w:rsidRPr="00C706F5" w:rsidRDefault="00D53E65">
      <w:pPr>
        <w:rPr>
          <w:sz w:val="20"/>
          <w:lang w:val="it-IT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73"/>
        <w:gridCol w:w="6852"/>
      </w:tblGrid>
      <w:tr w:rsidR="00D53E65" w:rsidRPr="007D2259" w14:paraId="7FA62E19" w14:textId="77777777" w:rsidTr="008B17FD">
        <w:trPr>
          <w:trHeight w:hRule="exact" w:val="284"/>
        </w:trPr>
        <w:tc>
          <w:tcPr>
            <w:tcW w:w="50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24294FC1" w14:textId="77777777" w:rsidR="00D53E65" w:rsidRPr="00C43A04" w:rsidRDefault="00D53E65" w:rsidP="00A42DD5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1</w:t>
            </w:r>
            <w:r w:rsidR="00A42DD5" w:rsidRPr="00C43A04">
              <w:rPr>
                <w:b/>
                <w:sz w:val="17"/>
                <w:szCs w:val="17"/>
                <w:lang w:val="it-IT"/>
              </w:rPr>
              <w:t>2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. </w:t>
            </w:r>
          </w:p>
        </w:tc>
        <w:tc>
          <w:tcPr>
            <w:tcW w:w="9325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FE56D7D" w14:textId="77777777" w:rsidR="00D53E65" w:rsidRPr="00C43A04" w:rsidRDefault="00D53E65" w:rsidP="00821337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Informa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varie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p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r 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il broker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(e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stratto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lla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conven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)</w:t>
            </w:r>
          </w:p>
        </w:tc>
      </w:tr>
      <w:tr w:rsidR="00D53E65" w:rsidRPr="007D2259" w14:paraId="0E5A2237" w14:textId="77777777" w:rsidTr="00596B40">
        <w:trPr>
          <w:trHeight w:hRule="exact" w:val="284"/>
        </w:trPr>
        <w:tc>
          <w:tcPr>
            <w:tcW w:w="504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435F2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47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A74958" w14:textId="77777777" w:rsidR="00D53E65" w:rsidRPr="00C43A04" w:rsidRDefault="00D53E65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Pr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senta</w:t>
            </w:r>
            <w:r w:rsidR="00821337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sz w:val="17"/>
                <w:szCs w:val="17"/>
                <w:lang w:val="it-IT"/>
              </w:rPr>
              <w:t xml:space="preserve">e del </w:t>
            </w:r>
            <w:r w:rsidRPr="00C43A04">
              <w:rPr>
                <w:sz w:val="17"/>
                <w:szCs w:val="17"/>
                <w:lang w:val="it-IT"/>
              </w:rPr>
              <w:t>mandat</w:t>
            </w:r>
            <w:r w:rsidR="00821337" w:rsidRPr="00C43A04">
              <w:rPr>
                <w:sz w:val="17"/>
                <w:szCs w:val="17"/>
                <w:lang w:val="it-IT"/>
              </w:rPr>
              <w:t>o</w:t>
            </w:r>
            <w:r w:rsidR="00145211" w:rsidRPr="00C43A04">
              <w:rPr>
                <w:sz w:val="17"/>
                <w:szCs w:val="17"/>
                <w:lang w:val="it-IT"/>
              </w:rPr>
              <w:t xml:space="preserve">: </w:t>
            </w:r>
          </w:p>
        </w:tc>
        <w:tc>
          <w:tcPr>
            <w:tcW w:w="68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0B58272" w14:textId="78EA7ED1" w:rsidR="00D53E65" w:rsidRPr="00C43A04" w:rsidRDefault="00145211" w:rsidP="00596B40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</w:t>
            </w:r>
            <w:r w:rsidR="00821337" w:rsidRPr="00C43A04">
              <w:rPr>
                <w:sz w:val="17"/>
                <w:szCs w:val="17"/>
                <w:lang w:val="it-IT"/>
              </w:rPr>
              <w:t>b</w:t>
            </w:r>
            <w:r w:rsidR="00D53E65" w:rsidRPr="00C43A04">
              <w:rPr>
                <w:sz w:val="17"/>
                <w:szCs w:val="17"/>
                <w:lang w:val="it-IT"/>
              </w:rPr>
              <w:t>bligo d</w:t>
            </w:r>
            <w:r w:rsidR="00821337" w:rsidRPr="00C43A04">
              <w:rPr>
                <w:sz w:val="17"/>
                <w:szCs w:val="17"/>
                <w:lang w:val="it-IT"/>
              </w:rPr>
              <w:t>i pre</w:t>
            </w:r>
            <w:r w:rsidR="00D53E65" w:rsidRPr="00C43A04">
              <w:rPr>
                <w:sz w:val="17"/>
                <w:szCs w:val="17"/>
                <w:lang w:val="it-IT"/>
              </w:rPr>
              <w:t>sent</w:t>
            </w:r>
            <w:r w:rsidR="00821337" w:rsidRPr="00C43A04">
              <w:rPr>
                <w:sz w:val="17"/>
                <w:szCs w:val="17"/>
                <w:lang w:val="it-IT"/>
              </w:rPr>
              <w:t>a</w:t>
            </w:r>
            <w:r w:rsidR="00D53E65" w:rsidRPr="00C43A04">
              <w:rPr>
                <w:sz w:val="17"/>
                <w:szCs w:val="17"/>
                <w:lang w:val="it-IT"/>
              </w:rPr>
              <w:t>r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</w:t>
            </w:r>
            <w:r w:rsidR="00596B40" w:rsidRPr="00C43A04">
              <w:rPr>
                <w:sz w:val="17"/>
                <w:szCs w:val="17"/>
                <w:lang w:val="it-IT"/>
              </w:rPr>
              <w:t>sistematicamente</w:t>
            </w:r>
            <w:r w:rsidR="00596B40">
              <w:rPr>
                <w:sz w:val="17"/>
                <w:szCs w:val="17"/>
                <w:lang w:val="it-IT"/>
              </w:rPr>
              <w:t xml:space="preserve"> </w:t>
            </w:r>
            <w:r w:rsidR="00D53E65" w:rsidRPr="00C43A04">
              <w:rPr>
                <w:sz w:val="17"/>
                <w:szCs w:val="17"/>
                <w:lang w:val="it-IT"/>
              </w:rPr>
              <w:t>un mandat</w:t>
            </w:r>
            <w:r w:rsidR="00821337" w:rsidRPr="00C43A04">
              <w:rPr>
                <w:sz w:val="17"/>
                <w:szCs w:val="17"/>
                <w:lang w:val="it-IT"/>
              </w:rPr>
              <w:t>o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</w:t>
            </w:r>
            <w:r w:rsidR="005F7D4E">
              <w:rPr>
                <w:sz w:val="17"/>
                <w:szCs w:val="17"/>
                <w:lang w:val="it-IT"/>
              </w:rPr>
              <w:t>(Art. 3 della Convenzione)</w:t>
            </w:r>
          </w:p>
        </w:tc>
      </w:tr>
      <w:tr w:rsidR="00D53E65" w:rsidRPr="007D2259" w14:paraId="101A0F15" w14:textId="77777777" w:rsidTr="005F7D4E">
        <w:trPr>
          <w:trHeight w:hRule="exact" w:val="421"/>
        </w:trPr>
        <w:tc>
          <w:tcPr>
            <w:tcW w:w="50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DF407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247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B80C30" w14:textId="5C838119" w:rsidR="00D53E65" w:rsidRPr="00C43A04" w:rsidRDefault="00786312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Commission</w:t>
            </w:r>
            <w:r w:rsidR="00821337" w:rsidRPr="00C43A04">
              <w:rPr>
                <w:sz w:val="17"/>
                <w:szCs w:val="17"/>
                <w:lang w:val="it-IT"/>
              </w:rPr>
              <w:t>i</w:t>
            </w:r>
            <w:r w:rsidR="00793576" w:rsidRPr="00C706F5">
              <w:rPr>
                <w:color w:val="000000" w:themeColor="text1"/>
                <w:sz w:val="17"/>
                <w:szCs w:val="17"/>
                <w:lang w:val="it-IT"/>
              </w:rPr>
              <w:t xml:space="preserve"> </w:t>
            </w:r>
            <w:r w:rsidR="00793576" w:rsidRPr="00C706F5">
              <w:rPr>
                <w:color w:val="000000" w:themeColor="text1"/>
                <w:sz w:val="17"/>
                <w:szCs w:val="17"/>
                <w:lang w:val="fr-CH"/>
              </w:rPr>
              <w:t>d’</w:t>
            </w:r>
            <w:proofErr w:type="spellStart"/>
            <w:r w:rsidR="00793576" w:rsidRPr="00C706F5">
              <w:rPr>
                <w:color w:val="000000" w:themeColor="text1"/>
                <w:sz w:val="17"/>
                <w:szCs w:val="17"/>
                <w:lang w:val="fr-CH"/>
              </w:rPr>
              <w:t>incasso</w:t>
            </w:r>
            <w:proofErr w:type="spellEnd"/>
            <w:r w:rsidR="00793576" w:rsidRPr="00C706F5">
              <w:rPr>
                <w:color w:val="000000" w:themeColor="text1"/>
                <w:sz w:val="17"/>
                <w:szCs w:val="17"/>
                <w:lang w:val="fr-CH"/>
              </w:rPr>
              <w:t xml:space="preserve"> (</w:t>
            </w:r>
            <w:proofErr w:type="spellStart"/>
            <w:r w:rsidR="00793576" w:rsidRPr="00C706F5">
              <w:rPr>
                <w:color w:val="000000" w:themeColor="text1"/>
                <w:sz w:val="17"/>
                <w:szCs w:val="17"/>
                <w:lang w:val="fr-CH"/>
              </w:rPr>
              <w:t>gestion</w:t>
            </w:r>
            <w:r w:rsidR="00C706F5" w:rsidRPr="00C706F5">
              <w:rPr>
                <w:color w:val="000000" w:themeColor="text1"/>
                <w:sz w:val="17"/>
                <w:szCs w:val="17"/>
                <w:lang w:val="fr-CH"/>
              </w:rPr>
              <w:t>e</w:t>
            </w:r>
            <w:proofErr w:type="spellEnd"/>
            <w:r w:rsidR="00793576" w:rsidRPr="00C706F5">
              <w:rPr>
                <w:color w:val="000000" w:themeColor="text1"/>
                <w:sz w:val="17"/>
                <w:szCs w:val="17"/>
                <w:lang w:val="fr-CH"/>
              </w:rPr>
              <w:t>)</w:t>
            </w:r>
          </w:p>
        </w:tc>
        <w:tc>
          <w:tcPr>
            <w:tcW w:w="68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B85ECF" w14:textId="2C8F6CB8" w:rsidR="00D53E65" w:rsidRPr="00C43A04" w:rsidRDefault="005F7D4E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 xml:space="preserve">se mandato confermato, </w:t>
            </w:r>
            <w:r w:rsidR="00145211" w:rsidRPr="00C43A04">
              <w:rPr>
                <w:sz w:val="17"/>
                <w:szCs w:val="17"/>
                <w:lang w:val="it-IT"/>
              </w:rPr>
              <w:t>p</w:t>
            </w:r>
            <w:r w:rsidR="00DC714A" w:rsidRPr="00C43A04">
              <w:rPr>
                <w:sz w:val="17"/>
                <w:szCs w:val="17"/>
                <w:lang w:val="it-IT"/>
              </w:rPr>
              <w:t>a</w:t>
            </w:r>
            <w:r w:rsidR="00821337" w:rsidRPr="00C43A04">
              <w:rPr>
                <w:sz w:val="17"/>
                <w:szCs w:val="17"/>
                <w:lang w:val="it-IT"/>
              </w:rPr>
              <w:t>gate</w:t>
            </w:r>
            <w:r w:rsidR="00DC714A" w:rsidRPr="00C43A04">
              <w:rPr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sz w:val="17"/>
                <w:szCs w:val="17"/>
                <w:lang w:val="it-IT"/>
              </w:rPr>
              <w:t>non appena il mandato giunge al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la VA (non </w:t>
            </w:r>
            <w:r w:rsidR="00821337" w:rsidRPr="00C43A04">
              <w:rPr>
                <w:sz w:val="17"/>
                <w:szCs w:val="17"/>
                <w:lang w:val="it-IT"/>
              </w:rPr>
              <w:t xml:space="preserve">fa stato </w:t>
            </w:r>
            <w:r w:rsidR="00D53E65" w:rsidRPr="00C43A04">
              <w:rPr>
                <w:sz w:val="17"/>
                <w:szCs w:val="17"/>
                <w:lang w:val="it-IT"/>
              </w:rPr>
              <w:t>la dat</w:t>
            </w:r>
            <w:r w:rsidR="00821337" w:rsidRPr="00C43A04">
              <w:rPr>
                <w:sz w:val="17"/>
                <w:szCs w:val="17"/>
                <w:lang w:val="it-IT"/>
              </w:rPr>
              <w:t>a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sz w:val="17"/>
                <w:szCs w:val="17"/>
                <w:lang w:val="it-IT"/>
              </w:rPr>
              <w:t>lla firma</w:t>
            </w:r>
            <w:r w:rsidR="00D53E65" w:rsidRPr="00C43A04">
              <w:rPr>
                <w:sz w:val="17"/>
                <w:szCs w:val="17"/>
                <w:lang w:val="it-IT"/>
              </w:rPr>
              <w:t>)</w:t>
            </w:r>
          </w:p>
        </w:tc>
      </w:tr>
    </w:tbl>
    <w:p w14:paraId="52C150F9" w14:textId="77777777" w:rsidR="00D53E65" w:rsidRPr="00C706F5" w:rsidRDefault="00D53E65">
      <w:pPr>
        <w:rPr>
          <w:sz w:val="20"/>
          <w:lang w:val="it-IT"/>
        </w:rPr>
      </w:pPr>
    </w:p>
    <w:tbl>
      <w:tblPr>
        <w:tblW w:w="9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44"/>
        <w:gridCol w:w="4593"/>
      </w:tblGrid>
      <w:tr w:rsidR="00D53E65" w:rsidRPr="007D2259" w14:paraId="4C0A2D4F" w14:textId="77777777" w:rsidTr="008B17FD">
        <w:trPr>
          <w:trHeight w:val="284"/>
        </w:trPr>
        <w:tc>
          <w:tcPr>
            <w:tcW w:w="4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D4C5113" w14:textId="77777777" w:rsidR="00D53E65" w:rsidRPr="00C43A04" w:rsidRDefault="00D53E65" w:rsidP="00145211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1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>3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. </w:t>
            </w:r>
          </w:p>
        </w:tc>
        <w:tc>
          <w:tcPr>
            <w:tcW w:w="9337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3CF1FF7" w14:textId="77777777" w:rsidR="00D53E65" w:rsidRPr="00C43A04" w:rsidRDefault="00D53E65" w:rsidP="00821337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Document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i da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trasmett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re 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 xml:space="preserve">                                  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 xml:space="preserve">                      *documenti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 xml:space="preserve"> o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b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>bligato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r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>i</w:t>
            </w:r>
          </w:p>
        </w:tc>
      </w:tr>
      <w:tr w:rsidR="00D53E65" w:rsidRPr="007D2259" w14:paraId="39C2A8A0" w14:textId="77777777" w:rsidTr="00A52E8C">
        <w:trPr>
          <w:trHeight w:val="284"/>
        </w:trPr>
        <w:tc>
          <w:tcPr>
            <w:tcW w:w="476" w:type="dxa"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78FCB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843AEB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E</w:t>
            </w:r>
            <w:r w:rsidR="00821337" w:rsidRPr="00C43A04">
              <w:rPr>
                <w:sz w:val="17"/>
                <w:szCs w:val="17"/>
                <w:lang w:val="it-IT"/>
              </w:rPr>
              <w:t xml:space="preserve">stratto </w:t>
            </w:r>
            <w:r w:rsidRPr="00C43A04">
              <w:rPr>
                <w:sz w:val="17"/>
                <w:szCs w:val="17"/>
                <w:lang w:val="it-IT"/>
              </w:rPr>
              <w:t>d</w:t>
            </w:r>
            <w:r w:rsidR="00821337" w:rsidRPr="00C43A04">
              <w:rPr>
                <w:sz w:val="17"/>
                <w:szCs w:val="17"/>
                <w:lang w:val="it-IT"/>
              </w:rPr>
              <w:t>el</w:t>
            </w:r>
            <w:r w:rsidRPr="00C43A04">
              <w:rPr>
                <w:sz w:val="17"/>
                <w:szCs w:val="17"/>
                <w:lang w:val="it-IT"/>
              </w:rPr>
              <w:t xml:space="preserve"> registr</w:t>
            </w:r>
            <w:r w:rsidR="00821337" w:rsidRPr="00C43A04">
              <w:rPr>
                <w:sz w:val="17"/>
                <w:szCs w:val="17"/>
                <w:lang w:val="it-IT"/>
              </w:rPr>
              <w:t>o di</w:t>
            </w:r>
            <w:r w:rsidRPr="00C43A04">
              <w:rPr>
                <w:sz w:val="17"/>
                <w:szCs w:val="17"/>
                <w:lang w:val="it-IT"/>
              </w:rPr>
              <w:t xml:space="preserve"> commerc</w:t>
            </w:r>
            <w:r w:rsidR="00821337" w:rsidRPr="00C43A04">
              <w:rPr>
                <w:sz w:val="17"/>
                <w:szCs w:val="17"/>
                <w:lang w:val="it-IT"/>
              </w:rPr>
              <w:t>io</w:t>
            </w:r>
            <w:r w:rsidRPr="00C43A04">
              <w:rPr>
                <w:sz w:val="17"/>
                <w:szCs w:val="17"/>
                <w:lang w:val="it-IT"/>
              </w:rPr>
              <w:t>*</w:t>
            </w:r>
          </w:p>
        </w:tc>
        <w:tc>
          <w:tcPr>
            <w:tcW w:w="45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D530ED" w14:textId="77777777" w:rsidR="00D53E65" w:rsidRPr="00C43A04" w:rsidRDefault="00D53E65" w:rsidP="00821337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E</w:t>
            </w:r>
            <w:r w:rsidR="00821337" w:rsidRPr="00C43A04">
              <w:rPr>
                <w:sz w:val="17"/>
                <w:szCs w:val="17"/>
                <w:lang w:val="it-IT"/>
              </w:rPr>
              <w:t>stratto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821337" w:rsidRPr="00C43A04">
              <w:rPr>
                <w:sz w:val="17"/>
                <w:szCs w:val="17"/>
                <w:lang w:val="it-IT"/>
              </w:rPr>
              <w:t>el</w:t>
            </w:r>
            <w:r w:rsidRPr="00C43A04">
              <w:rPr>
                <w:sz w:val="17"/>
                <w:szCs w:val="17"/>
                <w:lang w:val="it-IT"/>
              </w:rPr>
              <w:t xml:space="preserve"> registr</w:t>
            </w:r>
            <w:r w:rsidR="00821337" w:rsidRPr="00C43A04">
              <w:rPr>
                <w:sz w:val="17"/>
                <w:szCs w:val="17"/>
                <w:lang w:val="it-IT"/>
              </w:rPr>
              <w:t>o dell</w:t>
            </w:r>
            <w:r w:rsidRPr="00C43A04">
              <w:rPr>
                <w:sz w:val="17"/>
                <w:szCs w:val="17"/>
                <w:lang w:val="it-IT"/>
              </w:rPr>
              <w:t xml:space="preserve">e </w:t>
            </w:r>
            <w:r w:rsidR="00821337" w:rsidRPr="00C43A04">
              <w:rPr>
                <w:sz w:val="17"/>
                <w:szCs w:val="17"/>
                <w:lang w:val="it-IT"/>
              </w:rPr>
              <w:t>esecuzioni</w:t>
            </w:r>
          </w:p>
        </w:tc>
      </w:tr>
      <w:tr w:rsidR="00D53E65" w:rsidRPr="007D2259" w14:paraId="7A59E9BE" w14:textId="77777777" w:rsidTr="00A52E8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CBC24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E870C3" w14:textId="77777777" w:rsidR="00D53E65" w:rsidRPr="00C43A04" w:rsidRDefault="00821337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Iscrizione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a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registr</w:t>
            </w:r>
            <w:r w:rsidRPr="00C43A04">
              <w:rPr>
                <w:sz w:val="17"/>
                <w:szCs w:val="17"/>
                <w:lang w:val="it-IT"/>
              </w:rPr>
              <w:t>o degli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interm</w:t>
            </w:r>
            <w:r w:rsidRPr="00C43A04">
              <w:rPr>
                <w:sz w:val="17"/>
                <w:szCs w:val="17"/>
                <w:lang w:val="it-IT"/>
              </w:rPr>
              <w:t>edia</w:t>
            </w:r>
            <w:r w:rsidR="00D53E65" w:rsidRPr="00C43A04">
              <w:rPr>
                <w:sz w:val="17"/>
                <w:szCs w:val="17"/>
                <w:lang w:val="it-IT"/>
              </w:rPr>
              <w:t>r</w:t>
            </w:r>
            <w:r w:rsidRPr="00C43A04">
              <w:rPr>
                <w:sz w:val="17"/>
                <w:szCs w:val="17"/>
                <w:lang w:val="it-IT"/>
              </w:rPr>
              <w:t>i</w:t>
            </w:r>
            <w:r w:rsidR="00C74996" w:rsidRPr="00C43A04">
              <w:rPr>
                <w:sz w:val="17"/>
                <w:szCs w:val="17"/>
                <w:lang w:val="it-IT"/>
              </w:rPr>
              <w:t>*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A3ABC63" w14:textId="77777777" w:rsidR="00D53E65" w:rsidRPr="00C43A04" w:rsidRDefault="00D53E65" w:rsidP="00821337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Certificat</w:t>
            </w:r>
            <w:r w:rsidR="00821337" w:rsidRPr="00C43A04">
              <w:rPr>
                <w:sz w:val="17"/>
                <w:szCs w:val="17"/>
                <w:lang w:val="it-IT"/>
              </w:rPr>
              <w:t>o</w:t>
            </w:r>
            <w:r w:rsidR="00596B40">
              <w:rPr>
                <w:sz w:val="17"/>
                <w:szCs w:val="17"/>
                <w:lang w:val="it-IT"/>
              </w:rPr>
              <w:t xml:space="preserve"> d’</w:t>
            </w:r>
            <w:r w:rsidRPr="00C43A04">
              <w:rPr>
                <w:sz w:val="17"/>
                <w:szCs w:val="17"/>
                <w:lang w:val="it-IT"/>
              </w:rPr>
              <w:t>associa</w:t>
            </w:r>
            <w:r w:rsidR="00821337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/certificat</w:t>
            </w:r>
            <w:r w:rsidR="00821337" w:rsidRPr="00C43A04">
              <w:rPr>
                <w:sz w:val="17"/>
                <w:szCs w:val="17"/>
                <w:lang w:val="it-IT"/>
              </w:rPr>
              <w:t>o di</w:t>
            </w:r>
            <w:r w:rsidRPr="00C43A04">
              <w:rPr>
                <w:sz w:val="17"/>
                <w:szCs w:val="17"/>
                <w:lang w:val="it-IT"/>
              </w:rPr>
              <w:t xml:space="preserve"> qualit</w:t>
            </w:r>
            <w:r w:rsidR="00821337" w:rsidRPr="00C43A04">
              <w:rPr>
                <w:sz w:val="17"/>
                <w:szCs w:val="17"/>
                <w:lang w:val="it-IT"/>
              </w:rPr>
              <w:t>à</w:t>
            </w:r>
          </w:p>
        </w:tc>
      </w:tr>
      <w:tr w:rsidR="00D53E65" w:rsidRPr="00C43A04" w14:paraId="19B66DD8" w14:textId="77777777" w:rsidTr="00A52E8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691EAC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CAA80A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Ad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sion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 xml:space="preserve"> un organ</w:t>
            </w:r>
            <w:r w:rsidR="00821337" w:rsidRPr="00C43A04">
              <w:rPr>
                <w:sz w:val="17"/>
                <w:szCs w:val="17"/>
                <w:lang w:val="it-IT"/>
              </w:rPr>
              <w:t>o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821337" w:rsidRPr="00C43A04">
              <w:rPr>
                <w:sz w:val="17"/>
                <w:szCs w:val="17"/>
                <w:lang w:val="it-IT"/>
              </w:rPr>
              <w:t xml:space="preserve">i </w:t>
            </w:r>
            <w:r w:rsidRPr="00C43A04">
              <w:rPr>
                <w:sz w:val="17"/>
                <w:szCs w:val="17"/>
                <w:lang w:val="it-IT"/>
              </w:rPr>
              <w:t>autor</w:t>
            </w:r>
            <w:r w:rsidR="00821337" w:rsidRPr="00C43A04">
              <w:rPr>
                <w:sz w:val="17"/>
                <w:szCs w:val="17"/>
                <w:lang w:val="it-IT"/>
              </w:rPr>
              <w:t>ego</w:t>
            </w:r>
            <w:r w:rsidRPr="00C43A04">
              <w:rPr>
                <w:sz w:val="17"/>
                <w:szCs w:val="17"/>
                <w:lang w:val="it-IT"/>
              </w:rPr>
              <w:t>la</w:t>
            </w:r>
            <w:r w:rsidR="00821337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E9D75A1" w14:textId="77777777" w:rsidR="00D53E65" w:rsidRPr="00C43A04" w:rsidRDefault="00D53E65" w:rsidP="00821337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Organigramm</w:t>
            </w:r>
            <w:r w:rsidR="00821337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 xml:space="preserve">, </w:t>
            </w:r>
            <w:r w:rsidR="00821337" w:rsidRPr="00C43A04">
              <w:rPr>
                <w:sz w:val="17"/>
                <w:szCs w:val="17"/>
                <w:lang w:val="it-IT"/>
              </w:rPr>
              <w:t>indirizzi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sz w:val="17"/>
                <w:szCs w:val="17"/>
                <w:lang w:val="it-IT"/>
              </w:rPr>
              <w:t>lle</w:t>
            </w:r>
            <w:r w:rsidRPr="00C43A04">
              <w:rPr>
                <w:sz w:val="17"/>
                <w:szCs w:val="17"/>
                <w:lang w:val="it-IT"/>
              </w:rPr>
              <w:t xml:space="preserve"> filial</w:t>
            </w:r>
            <w:r w:rsidR="00821337" w:rsidRPr="00C43A04">
              <w:rPr>
                <w:sz w:val="17"/>
                <w:szCs w:val="17"/>
                <w:lang w:val="it-IT"/>
              </w:rPr>
              <w:t>i</w:t>
            </w:r>
          </w:p>
        </w:tc>
      </w:tr>
      <w:tr w:rsidR="00D53E65" w:rsidRPr="007D2259" w14:paraId="55565BDB" w14:textId="77777777" w:rsidTr="00A52E8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A0AE78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51F182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Copi</w:t>
            </w:r>
            <w:r w:rsidR="00821337" w:rsidRPr="00C43A04">
              <w:rPr>
                <w:sz w:val="17"/>
                <w:szCs w:val="17"/>
                <w:lang w:val="it-IT"/>
              </w:rPr>
              <w:t>a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sz w:val="17"/>
                <w:szCs w:val="17"/>
                <w:lang w:val="it-IT"/>
              </w:rPr>
              <w:t>l</w:t>
            </w:r>
            <w:r w:rsidR="00596B40">
              <w:rPr>
                <w:sz w:val="17"/>
                <w:szCs w:val="17"/>
                <w:lang w:val="it-IT"/>
              </w:rPr>
              <w:t>l’</w:t>
            </w:r>
            <w:r w:rsidRPr="00C43A04">
              <w:rPr>
                <w:sz w:val="17"/>
                <w:szCs w:val="17"/>
                <w:lang w:val="it-IT"/>
              </w:rPr>
              <w:t>attestato AVS (</w:t>
            </w:r>
            <w:r w:rsidR="00821337" w:rsidRPr="00C43A04">
              <w:rPr>
                <w:sz w:val="17"/>
                <w:szCs w:val="17"/>
                <w:lang w:val="it-IT"/>
              </w:rPr>
              <w:t>nell</w:t>
            </w:r>
            <w:r w:rsidRPr="00C43A04">
              <w:rPr>
                <w:sz w:val="17"/>
                <w:szCs w:val="17"/>
                <w:lang w:val="it-IT"/>
              </w:rPr>
              <w:t>a branc</w:t>
            </w:r>
            <w:r w:rsidR="00821337" w:rsidRPr="00C43A04">
              <w:rPr>
                <w:sz w:val="17"/>
                <w:szCs w:val="17"/>
                <w:lang w:val="it-IT"/>
              </w:rPr>
              <w:t>a assicurativa</w:t>
            </w:r>
            <w:r w:rsidRPr="00C43A04">
              <w:rPr>
                <w:sz w:val="17"/>
                <w:szCs w:val="17"/>
                <w:lang w:val="it-IT"/>
              </w:rPr>
              <w:t xml:space="preserve">) 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BAADFBF" w14:textId="77777777" w:rsidR="00D53E65" w:rsidRPr="00C43A04" w:rsidRDefault="00D53E65" w:rsidP="00821337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Prospe</w:t>
            </w:r>
            <w:r w:rsidR="00821337" w:rsidRPr="00C43A04">
              <w:rPr>
                <w:sz w:val="17"/>
                <w:szCs w:val="17"/>
                <w:lang w:val="it-IT"/>
              </w:rPr>
              <w:t>tto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>la soci</w:t>
            </w:r>
            <w:r w:rsidR="00821337" w:rsidRPr="00C43A04">
              <w:rPr>
                <w:sz w:val="17"/>
                <w:szCs w:val="17"/>
                <w:lang w:val="it-IT"/>
              </w:rPr>
              <w:t>età</w:t>
            </w:r>
            <w:r w:rsidRPr="00C43A04">
              <w:rPr>
                <w:sz w:val="17"/>
                <w:szCs w:val="17"/>
                <w:lang w:val="it-IT"/>
              </w:rPr>
              <w:t>/</w:t>
            </w:r>
            <w:r w:rsidR="00821337" w:rsidRPr="00C43A04">
              <w:rPr>
                <w:sz w:val="17"/>
                <w:szCs w:val="17"/>
                <w:lang w:val="it-IT"/>
              </w:rPr>
              <w:t>opuscolo dell’azienda</w:t>
            </w:r>
          </w:p>
        </w:tc>
      </w:tr>
      <w:tr w:rsidR="00D53E65" w:rsidRPr="007D2259" w14:paraId="7CC28096" w14:textId="77777777" w:rsidTr="00A52E8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0EC69C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E637A5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Mod</w:t>
            </w:r>
            <w:r w:rsidR="00821337" w:rsidRPr="00C43A04">
              <w:rPr>
                <w:sz w:val="17"/>
                <w:szCs w:val="17"/>
                <w:lang w:val="it-IT"/>
              </w:rPr>
              <w:t>el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821337" w:rsidRPr="00C43A04">
              <w:rPr>
                <w:sz w:val="17"/>
                <w:szCs w:val="17"/>
                <w:lang w:val="it-IT"/>
              </w:rPr>
              <w:t>o di mandato</w:t>
            </w:r>
            <w:r w:rsidRPr="00C43A04">
              <w:rPr>
                <w:sz w:val="17"/>
                <w:szCs w:val="17"/>
                <w:lang w:val="it-IT"/>
              </w:rPr>
              <w:t>*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F1A137" w14:textId="77777777" w:rsidR="00D53E65" w:rsidRPr="00C43A04" w:rsidRDefault="00D53E65" w:rsidP="00821337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Document</w:t>
            </w:r>
            <w:r w:rsidR="00821337" w:rsidRPr="00C43A04">
              <w:rPr>
                <w:sz w:val="17"/>
                <w:szCs w:val="17"/>
                <w:lang w:val="it-IT"/>
              </w:rPr>
              <w:t>i sul conce</w:t>
            </w:r>
            <w:r w:rsidRPr="00C43A04">
              <w:rPr>
                <w:sz w:val="17"/>
                <w:szCs w:val="17"/>
                <w:lang w:val="it-IT"/>
              </w:rPr>
              <w:t>t</w:t>
            </w:r>
            <w:r w:rsidR="00821337" w:rsidRPr="00C43A04">
              <w:rPr>
                <w:sz w:val="17"/>
                <w:szCs w:val="17"/>
                <w:lang w:val="it-IT"/>
              </w:rPr>
              <w:t>to</w:t>
            </w:r>
            <w:r w:rsidRPr="00C43A04">
              <w:rPr>
                <w:sz w:val="17"/>
                <w:szCs w:val="17"/>
                <w:lang w:val="it-IT"/>
              </w:rPr>
              <w:t xml:space="preserve"> d</w:t>
            </w:r>
            <w:r w:rsidR="00821337" w:rsidRPr="00C43A04">
              <w:rPr>
                <w:sz w:val="17"/>
                <w:szCs w:val="17"/>
                <w:lang w:val="it-IT"/>
              </w:rPr>
              <w:t>i consulenza</w:t>
            </w:r>
          </w:p>
        </w:tc>
      </w:tr>
      <w:tr w:rsidR="00D53E65" w:rsidRPr="007D2259" w14:paraId="7AAD2683" w14:textId="77777777" w:rsidTr="00A52E8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CBF0E1" w14:textId="77777777" w:rsidR="00D53E65" w:rsidRPr="00C43A04" w:rsidRDefault="00D53E65" w:rsidP="00A52E8C">
            <w:pPr>
              <w:tabs>
                <w:tab w:val="left" w:pos="6480"/>
              </w:tabs>
              <w:rPr>
                <w:b/>
                <w:sz w:val="17"/>
                <w:szCs w:val="17"/>
                <w:lang w:val="it-IT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E4C147" w14:textId="77777777" w:rsidR="00D53E65" w:rsidRPr="00C43A04" w:rsidRDefault="00DC714A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Mod</w:t>
            </w:r>
            <w:r w:rsidR="00821337" w:rsidRPr="00C43A04">
              <w:rPr>
                <w:sz w:val="17"/>
                <w:szCs w:val="17"/>
                <w:lang w:val="it-IT"/>
              </w:rPr>
              <w:t>ello</w:t>
            </w:r>
            <w:r w:rsidRPr="00C43A04">
              <w:rPr>
                <w:sz w:val="17"/>
                <w:szCs w:val="17"/>
                <w:lang w:val="it-IT"/>
              </w:rPr>
              <w:t xml:space="preserve"> de</w:t>
            </w:r>
            <w:r w:rsidR="00821337" w:rsidRPr="00C43A04">
              <w:rPr>
                <w:sz w:val="17"/>
                <w:szCs w:val="17"/>
                <w:lang w:val="it-IT"/>
              </w:rPr>
              <w:t>l</w:t>
            </w:r>
            <w:r w:rsidRPr="00C43A04">
              <w:rPr>
                <w:sz w:val="17"/>
                <w:szCs w:val="17"/>
                <w:lang w:val="it-IT"/>
              </w:rPr>
              <w:t xml:space="preserve">la </w:t>
            </w:r>
            <w:r w:rsidR="00821337" w:rsidRPr="00C43A04">
              <w:rPr>
                <w:sz w:val="17"/>
                <w:szCs w:val="17"/>
                <w:lang w:val="it-IT"/>
              </w:rPr>
              <w:t>scheda</w:t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596B40">
              <w:rPr>
                <w:sz w:val="17"/>
                <w:szCs w:val="17"/>
                <w:lang w:val="it-IT"/>
              </w:rPr>
              <w:t>d’</w:t>
            </w:r>
            <w:r w:rsidR="003C7843" w:rsidRPr="00C43A04">
              <w:rPr>
                <w:sz w:val="17"/>
                <w:szCs w:val="17"/>
                <w:lang w:val="it-IT"/>
              </w:rPr>
              <w:t>informa</w:t>
            </w:r>
            <w:r w:rsidR="00821337" w:rsidRPr="00C43A04">
              <w:rPr>
                <w:sz w:val="17"/>
                <w:szCs w:val="17"/>
                <w:lang w:val="it-IT"/>
              </w:rPr>
              <w:t>z</w:t>
            </w:r>
            <w:r w:rsidR="003C7843" w:rsidRPr="00C43A04">
              <w:rPr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="003C7843" w:rsidRPr="00C43A04">
              <w:rPr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sz w:val="17"/>
                <w:szCs w:val="17"/>
                <w:lang w:val="it-IT"/>
              </w:rPr>
              <w:t>alla persona assicurata</w:t>
            </w:r>
            <w:r w:rsidR="003C7843" w:rsidRPr="00C43A04">
              <w:rPr>
                <w:sz w:val="17"/>
                <w:szCs w:val="17"/>
                <w:lang w:val="it-IT"/>
              </w:rPr>
              <w:t xml:space="preserve"> (art. 4</w:t>
            </w:r>
            <w:r w:rsidRPr="00C43A04">
              <w:rPr>
                <w:sz w:val="17"/>
                <w:szCs w:val="17"/>
                <w:lang w:val="it-IT"/>
              </w:rPr>
              <w:t xml:space="preserve">5 </w:t>
            </w:r>
            <w:proofErr w:type="gramStart"/>
            <w:r w:rsidRPr="00C43A04">
              <w:rPr>
                <w:sz w:val="17"/>
                <w:szCs w:val="17"/>
                <w:lang w:val="it-IT"/>
              </w:rPr>
              <w:t>LSA)</w:t>
            </w:r>
            <w:r w:rsidR="003C7843" w:rsidRPr="00C43A04">
              <w:rPr>
                <w:sz w:val="17"/>
                <w:szCs w:val="17"/>
                <w:lang w:val="it-IT"/>
              </w:rPr>
              <w:t>*</w:t>
            </w:r>
            <w:proofErr w:type="gramEnd"/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0D79CF4" w14:textId="77777777" w:rsidR="00D53E65" w:rsidRPr="00C43A04" w:rsidRDefault="00D53E65" w:rsidP="00A52E8C">
            <w:pPr>
              <w:tabs>
                <w:tab w:val="left" w:pos="6480"/>
              </w:tabs>
              <w:spacing w:before="40"/>
              <w:rPr>
                <w:b/>
                <w:sz w:val="17"/>
                <w:szCs w:val="17"/>
                <w:lang w:val="it-IT"/>
              </w:rPr>
            </w:pPr>
          </w:p>
        </w:tc>
      </w:tr>
    </w:tbl>
    <w:p w14:paraId="5FAB62AE" w14:textId="7F195731" w:rsidR="00C706F5" w:rsidRDefault="00C706F5">
      <w:pPr>
        <w:rPr>
          <w:sz w:val="20"/>
          <w:lang w:val="it-IT"/>
        </w:rPr>
      </w:pPr>
    </w:p>
    <w:p w14:paraId="0A32FBC6" w14:textId="77777777" w:rsidR="00C706F5" w:rsidRDefault="00C706F5">
      <w:pPr>
        <w:overflowPunct/>
        <w:autoSpaceDE/>
        <w:autoSpaceDN/>
        <w:adjustRightInd/>
        <w:textAlignment w:val="auto"/>
        <w:rPr>
          <w:sz w:val="20"/>
          <w:lang w:val="it-IT"/>
        </w:rPr>
      </w:pPr>
      <w:r>
        <w:rPr>
          <w:sz w:val="20"/>
          <w:lang w:val="it-IT"/>
        </w:rPr>
        <w:br w:type="page"/>
      </w: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318"/>
        <w:gridCol w:w="360"/>
        <w:gridCol w:w="1080"/>
        <w:gridCol w:w="4609"/>
      </w:tblGrid>
      <w:tr w:rsidR="00D53E65" w:rsidRPr="007D2259" w14:paraId="0B032F16" w14:textId="77777777" w:rsidTr="008B17FD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CF5870D" w14:textId="77777777" w:rsidR="00D53E65" w:rsidRPr="00C43A04" w:rsidRDefault="00D53E65" w:rsidP="00A946E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1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>4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. </w:t>
            </w:r>
          </w:p>
        </w:tc>
        <w:tc>
          <w:tcPr>
            <w:tcW w:w="9367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24ACF66" w14:textId="0975130F" w:rsidR="00D53E65" w:rsidRPr="00C43A04" w:rsidRDefault="00D53E65" w:rsidP="00821337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R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i</w:t>
            </w:r>
            <w:r w:rsidRPr="00C43A04">
              <w:rPr>
                <w:b/>
                <w:sz w:val="17"/>
                <w:szCs w:val="17"/>
                <w:lang w:val="it-IT"/>
              </w:rPr>
              <w:t>serv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a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al</w:t>
            </w:r>
            <w:r w:rsidRPr="00C43A04">
              <w:rPr>
                <w:b/>
                <w:sz w:val="17"/>
                <w:szCs w:val="17"/>
                <w:lang w:val="it-IT"/>
              </w:rPr>
              <w:t>l'agent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g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n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ral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o a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l r</w:t>
            </w:r>
            <w:r w:rsidRPr="00C43A04">
              <w:rPr>
                <w:b/>
                <w:sz w:val="17"/>
                <w:szCs w:val="17"/>
                <w:lang w:val="it-IT"/>
              </w:rPr>
              <w:t>esponsab</w:t>
            </w:r>
            <w:r w:rsidR="00821337" w:rsidRPr="00C43A04">
              <w:rPr>
                <w:b/>
                <w:sz w:val="17"/>
                <w:szCs w:val="17"/>
                <w:lang w:val="it-IT"/>
              </w:rPr>
              <w:t>i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le </w:t>
            </w:r>
            <w:r w:rsidR="006C7D02">
              <w:rPr>
                <w:b/>
                <w:sz w:val="17"/>
                <w:szCs w:val="17"/>
                <w:lang w:val="it-IT"/>
              </w:rPr>
              <w:t>Broker &amp; Partner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</w:p>
        </w:tc>
      </w:tr>
      <w:tr w:rsidR="00D53E65" w:rsidRPr="00C43A04" w14:paraId="63F153A8" w14:textId="77777777" w:rsidTr="00A52E8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3206DC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3DE24E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Pr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av</w:t>
            </w:r>
            <w:r w:rsidR="00821337" w:rsidRPr="00C43A04">
              <w:rPr>
                <w:sz w:val="17"/>
                <w:szCs w:val="17"/>
                <w:lang w:val="it-IT"/>
              </w:rPr>
              <w:t>v</w:t>
            </w:r>
            <w:r w:rsidRPr="00C43A04">
              <w:rPr>
                <w:sz w:val="17"/>
                <w:szCs w:val="17"/>
                <w:lang w:val="it-IT"/>
              </w:rPr>
              <w:t>is</w:t>
            </w:r>
            <w:r w:rsidR="00821337" w:rsidRPr="00C43A04">
              <w:rPr>
                <w:sz w:val="17"/>
                <w:szCs w:val="17"/>
                <w:lang w:val="it-IT"/>
              </w:rPr>
              <w:t>o</w:t>
            </w:r>
          </w:p>
        </w:tc>
        <w:bookmarkStart w:id="49" w:name="CaseACocher65"/>
        <w:tc>
          <w:tcPr>
            <w:tcW w:w="6049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71FA45E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49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821337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bookmarkStart w:id="50" w:name="CaseACocher66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50"/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677D3A3F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2345F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412C0B" w14:textId="77777777" w:rsidR="00D53E65" w:rsidRPr="00C43A04" w:rsidRDefault="00821337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Data dell’</w:t>
            </w:r>
            <w:r w:rsidR="00D53E65" w:rsidRPr="00C43A04">
              <w:rPr>
                <w:sz w:val="17"/>
                <w:szCs w:val="17"/>
                <w:lang w:val="it-IT"/>
              </w:rPr>
              <w:t>effet</w:t>
            </w:r>
            <w:r w:rsidRPr="00C43A04">
              <w:rPr>
                <w:sz w:val="17"/>
                <w:szCs w:val="17"/>
                <w:lang w:val="it-IT"/>
              </w:rPr>
              <w:t>to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D53E65" w:rsidRPr="00C43A04">
              <w:rPr>
                <w:sz w:val="17"/>
                <w:szCs w:val="17"/>
                <w:lang w:val="it-IT"/>
              </w:rPr>
              <w:t>la conven</w:t>
            </w:r>
            <w:r w:rsidRPr="00C43A04">
              <w:rPr>
                <w:sz w:val="17"/>
                <w:szCs w:val="17"/>
                <w:lang w:val="it-IT"/>
              </w:rPr>
              <w:t>z</w:t>
            </w:r>
            <w:r w:rsidR="00D53E65" w:rsidRPr="00C43A04">
              <w:rPr>
                <w:sz w:val="17"/>
                <w:szCs w:val="17"/>
                <w:lang w:val="it-IT"/>
              </w:rPr>
              <w:t>ion</w:t>
            </w:r>
            <w:r w:rsidRPr="00C43A04">
              <w:rPr>
                <w:sz w:val="17"/>
                <w:szCs w:val="17"/>
                <w:lang w:val="it-IT"/>
              </w:rPr>
              <w:t>e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F4364C2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1" w:name="Texte78"/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51"/>
          </w:p>
        </w:tc>
      </w:tr>
      <w:tr w:rsidR="00D53E65" w:rsidRPr="00C43A04" w14:paraId="343242F0" w14:textId="77777777" w:rsidTr="00793576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305F9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CF5854" w14:textId="77777777" w:rsidR="00D53E65" w:rsidRPr="00C43A04" w:rsidRDefault="00D53E65" w:rsidP="00821337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T</w:t>
            </w:r>
            <w:r w:rsidR="00821337" w:rsidRPr="00C43A04">
              <w:rPr>
                <w:sz w:val="17"/>
                <w:szCs w:val="17"/>
                <w:lang w:val="it-IT"/>
              </w:rPr>
              <w:t xml:space="preserve">ipo </w:t>
            </w:r>
            <w:r w:rsidRPr="00C43A04">
              <w:rPr>
                <w:sz w:val="17"/>
                <w:szCs w:val="17"/>
                <w:lang w:val="it-IT"/>
              </w:rPr>
              <w:t>d</w:t>
            </w:r>
            <w:r w:rsidR="00821337" w:rsidRPr="00C43A04">
              <w:rPr>
                <w:sz w:val="17"/>
                <w:szCs w:val="17"/>
                <w:lang w:val="it-IT"/>
              </w:rPr>
              <w:t>i</w:t>
            </w:r>
            <w:r w:rsidRPr="00C43A04">
              <w:rPr>
                <w:sz w:val="17"/>
                <w:szCs w:val="17"/>
                <w:lang w:val="it-IT"/>
              </w:rPr>
              <w:t xml:space="preserve"> conven</w:t>
            </w:r>
            <w:r w:rsidR="00821337" w:rsidRPr="00C43A04">
              <w:rPr>
                <w:sz w:val="17"/>
                <w:szCs w:val="17"/>
                <w:lang w:val="it-IT"/>
              </w:rPr>
              <w:t>z</w:t>
            </w:r>
            <w:r w:rsidRPr="00C43A04">
              <w:rPr>
                <w:sz w:val="17"/>
                <w:szCs w:val="17"/>
                <w:lang w:val="it-IT"/>
              </w:rPr>
              <w:t>ion</w:t>
            </w:r>
            <w:r w:rsidR="00821337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 xml:space="preserve"> (1-</w:t>
            </w:r>
            <w:r w:rsidR="001A05F4" w:rsidRPr="00C43A04">
              <w:rPr>
                <w:sz w:val="17"/>
                <w:szCs w:val="17"/>
                <w:lang w:val="it-IT"/>
              </w:rPr>
              <w:t>8</w:t>
            </w:r>
            <w:r w:rsidRPr="00C43A04">
              <w:rPr>
                <w:sz w:val="17"/>
                <w:szCs w:val="17"/>
                <w:lang w:val="it-IT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797C64C1" w14:textId="77777777" w:rsidR="00D53E65" w:rsidRPr="00C43A04" w:rsidRDefault="00D53E65">
            <w:pPr>
              <w:rPr>
                <w:rFonts w:cs="Arial"/>
                <w:sz w:val="17"/>
                <w:szCs w:val="17"/>
                <w:lang w:val="it-IT"/>
              </w:rPr>
            </w:pPr>
            <w:r w:rsidRPr="00C43A04">
              <w:rPr>
                <w:rFonts w:cs="Arial"/>
                <w:sz w:val="17"/>
                <w:szCs w:val="17"/>
                <w:lang w:val="it-IT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2" w:name="Texte79"/>
            <w:r w:rsidRPr="00C43A04">
              <w:rPr>
                <w:rFonts w:cs="Arial"/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rFonts w:cs="Arial"/>
                <w:sz w:val="17"/>
                <w:szCs w:val="17"/>
                <w:lang w:val="it-IT"/>
              </w:rPr>
              <w:instrText>FORMTEXT</w:instrText>
            </w:r>
            <w:r w:rsidRPr="00C43A04">
              <w:rPr>
                <w:rFonts w:cs="Arial"/>
                <w:sz w:val="17"/>
                <w:szCs w:val="17"/>
                <w:lang w:val="it-IT"/>
              </w:rPr>
              <w:instrText xml:space="preserve"> </w:instrText>
            </w:r>
            <w:r w:rsidRPr="00C43A04">
              <w:rPr>
                <w:rFonts w:cs="Arial"/>
                <w:sz w:val="17"/>
                <w:szCs w:val="17"/>
                <w:lang w:val="it-IT"/>
              </w:rPr>
            </w:r>
            <w:r w:rsidRPr="00C43A04">
              <w:rPr>
                <w:rFonts w:cs="Arial"/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rFonts w:cs="Arial"/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rFonts w:cs="Arial"/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rFonts w:cs="Arial"/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rFonts w:cs="Arial"/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rFonts w:cs="Arial"/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rFonts w:cs="Arial"/>
                <w:sz w:val="17"/>
                <w:szCs w:val="17"/>
                <w:lang w:val="it-IT"/>
              </w:rPr>
              <w:fldChar w:fldCharType="end"/>
            </w:r>
            <w:bookmarkEnd w:id="52"/>
          </w:p>
        </w:tc>
      </w:tr>
      <w:tr w:rsidR="00C706F5" w:rsidRPr="007D2259" w14:paraId="73D1A6DB" w14:textId="77777777" w:rsidTr="00793576">
        <w:trPr>
          <w:trHeight w:val="220"/>
        </w:trPr>
        <w:tc>
          <w:tcPr>
            <w:tcW w:w="462" w:type="dxa"/>
            <w:vMerge w:val="restart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9A0482" w14:textId="77777777" w:rsidR="00C706F5" w:rsidRPr="00C43A04" w:rsidRDefault="00C706F5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 w:val="restart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ABDBDF" w14:textId="77777777" w:rsidR="00C706F5" w:rsidRPr="00C43A04" w:rsidRDefault="00C706F5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A1EEDED" w14:textId="5BF93CF5" w:rsidR="00C706F5" w:rsidRPr="008A2953" w:rsidRDefault="00C706F5" w:rsidP="008A2953">
            <w:pPr>
              <w:tabs>
                <w:tab w:val="left" w:pos="6480"/>
              </w:tabs>
              <w:spacing w:before="60" w:after="60"/>
              <w:rPr>
                <w:rFonts w:cs="Arial"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color w:val="000000" w:themeColor="text1"/>
                <w:sz w:val="16"/>
                <w:szCs w:val="16"/>
                <w:lang w:val="it-IT"/>
              </w:rPr>
              <w:t>1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4F9A76F0" w14:textId="29E5479E" w:rsidR="00C706F5" w:rsidRPr="008A2953" w:rsidRDefault="00C706F5" w:rsidP="008A2953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Broker senza filiale, convenzione su broker senza filiale, bordereau su broker senza filiale, pagamento su broker senza filiale</w:t>
            </w:r>
          </w:p>
        </w:tc>
      </w:tr>
      <w:tr w:rsidR="00C706F5" w:rsidRPr="007D2259" w14:paraId="0087F5E4" w14:textId="77777777" w:rsidTr="00793576">
        <w:trPr>
          <w:trHeight w:val="220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FB1F50" w14:textId="77777777" w:rsidR="00C706F5" w:rsidRPr="00C43A04" w:rsidRDefault="00C706F5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ED0E5D" w14:textId="77777777" w:rsidR="00C706F5" w:rsidRPr="00C43A04" w:rsidRDefault="00C706F5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94CD882" w14:textId="03A47B91" w:rsidR="00C706F5" w:rsidRPr="008A2953" w:rsidRDefault="00C706F5" w:rsidP="008A2953">
            <w:pPr>
              <w:tabs>
                <w:tab w:val="left" w:pos="6480"/>
              </w:tabs>
              <w:spacing w:before="60" w:after="60"/>
              <w:rPr>
                <w:rFonts w:cs="Arial"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color w:val="000000" w:themeColor="text1"/>
                <w:sz w:val="16"/>
                <w:szCs w:val="16"/>
                <w:lang w:val="it-IT"/>
              </w:rPr>
              <w:t>2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41ABB15" w14:textId="333D0967" w:rsidR="00C706F5" w:rsidRPr="008A2953" w:rsidRDefault="00C706F5" w:rsidP="008A2953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color w:val="000000" w:themeColor="text1"/>
                <w:sz w:val="16"/>
                <w:szCs w:val="16"/>
                <w:lang w:val="it-IT"/>
              </w:rPr>
              <w:t>Intermediario non vincolato senza filiale con commissione di acquisizione</w:t>
            </w:r>
          </w:p>
        </w:tc>
      </w:tr>
      <w:tr w:rsidR="00793576" w:rsidRPr="007D2259" w14:paraId="216A9CFD" w14:textId="77777777" w:rsidTr="00793576">
        <w:trPr>
          <w:trHeight w:val="220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B4EB5F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B697AA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DE55436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trike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21DC7469" w14:textId="77777777" w:rsidR="00793576" w:rsidRPr="008A2953" w:rsidRDefault="00793576" w:rsidP="008A2953">
            <w:pPr>
              <w:spacing w:before="60" w:after="60"/>
              <w:rPr>
                <w:rFonts w:cs="Arial"/>
                <w:strike/>
                <w:color w:val="000000" w:themeColor="text1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color w:val="000000" w:themeColor="text1"/>
                <w:sz w:val="16"/>
                <w:szCs w:val="16"/>
                <w:lang w:val="it-IT"/>
              </w:rPr>
              <w:t>Filiale con convenzione su filiale, bordereau su filiale, pagamento su filiale</w:t>
            </w:r>
          </w:p>
        </w:tc>
      </w:tr>
      <w:tr w:rsidR="00793576" w:rsidRPr="007D2259" w14:paraId="20700E83" w14:textId="77777777" w:rsidTr="003049FD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155C45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818C0C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CE67F0C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1A4F5A2" w14:textId="77777777" w:rsidR="00793576" w:rsidRPr="008A2953" w:rsidRDefault="00793576" w:rsidP="008A2953">
            <w:pPr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Filiale con convenzione su holding, bordereau su filiale, pagamento su filiale</w:t>
            </w:r>
          </w:p>
        </w:tc>
      </w:tr>
      <w:tr w:rsidR="00793576" w:rsidRPr="007D2259" w14:paraId="2EF439D2" w14:textId="77777777" w:rsidTr="003049FD">
        <w:trPr>
          <w:trHeight w:val="64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E97615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63C9D6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42F826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F36A8BD" w14:textId="77777777" w:rsidR="00793576" w:rsidRPr="008A2953" w:rsidRDefault="00793576" w:rsidP="008A2953">
            <w:pPr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Filiale con convenzione su holding, bordereau su holding, pagamento su filiale</w:t>
            </w:r>
          </w:p>
        </w:tc>
      </w:tr>
      <w:tr w:rsidR="00793576" w:rsidRPr="007D2259" w14:paraId="6F5B1DDC" w14:textId="77777777" w:rsidTr="003049FD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5AFAFD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F5BA39C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9A0807F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6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5D6E6665" w14:textId="77777777" w:rsidR="00793576" w:rsidRPr="008A2953" w:rsidRDefault="00793576" w:rsidP="008A2953">
            <w:pPr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Filiale con convenzione su holding, bordereau su filiale, pagamento su holding</w:t>
            </w:r>
          </w:p>
        </w:tc>
      </w:tr>
      <w:tr w:rsidR="00793576" w:rsidRPr="007D2259" w14:paraId="77E002C5" w14:textId="77777777" w:rsidTr="003049FD">
        <w:trPr>
          <w:trHeight w:val="142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9573B7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84F173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42F8493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7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2DFDACEE" w14:textId="77777777" w:rsidR="00793576" w:rsidRPr="008A2953" w:rsidRDefault="00793576" w:rsidP="008A2953">
            <w:pPr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Filiale con convenzione su holding, bordereau su holding, pagamento su holding</w:t>
            </w:r>
          </w:p>
        </w:tc>
      </w:tr>
      <w:tr w:rsidR="00793576" w:rsidRPr="007D2259" w14:paraId="71C5B87A" w14:textId="77777777" w:rsidTr="003049FD">
        <w:trPr>
          <w:trHeight w:val="83"/>
        </w:trPr>
        <w:tc>
          <w:tcPr>
            <w:tcW w:w="462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D73760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7448CC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6199BAA" w14:textId="77777777" w:rsidR="00793576" w:rsidRPr="008A2953" w:rsidRDefault="00793576" w:rsidP="008A2953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8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4F75B5A1" w14:textId="77777777" w:rsidR="00793576" w:rsidRPr="008A2953" w:rsidRDefault="00793576" w:rsidP="008A2953">
            <w:pPr>
              <w:spacing w:before="60" w:after="60"/>
              <w:rPr>
                <w:rFonts w:cs="Arial"/>
                <w:sz w:val="16"/>
                <w:szCs w:val="16"/>
                <w:lang w:val="it-IT"/>
              </w:rPr>
            </w:pPr>
            <w:r w:rsidRPr="008A2953">
              <w:rPr>
                <w:rFonts w:cs="Arial"/>
                <w:sz w:val="16"/>
                <w:szCs w:val="16"/>
                <w:lang w:val="it-IT"/>
              </w:rPr>
              <w:t>Holding (nessun mandato di brokeraggio (transazione M=MC, M=MP) e gestione di contratto (transazione CBA) è autorizzato con questo numero di stipulante d’assicurazioni)</w:t>
            </w:r>
          </w:p>
        </w:tc>
      </w:tr>
      <w:tr w:rsidR="00793576" w:rsidRPr="00C43A04" w14:paraId="49C97C98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11CCA4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E473B0" w14:textId="159E28E4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 xml:space="preserve">Convenzione </w:t>
            </w:r>
            <w:proofErr w:type="spellStart"/>
            <w:r>
              <w:rPr>
                <w:sz w:val="17"/>
                <w:szCs w:val="17"/>
                <w:lang w:val="it-IT"/>
              </w:rPr>
              <w:t>Credex</w:t>
            </w:r>
            <w:proofErr w:type="spellEnd"/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037050C" w14:textId="04F0D9B4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sì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FORMCHECKBOX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793576" w:rsidRPr="00C43A04" w14:paraId="09C11242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431C1A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E99EDFC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Agenzia (59, 74, 75, o n. dell</w:t>
            </w:r>
            <w:r>
              <w:rPr>
                <w:sz w:val="17"/>
                <w:szCs w:val="17"/>
                <w:lang w:val="it-IT"/>
              </w:rPr>
              <w:t>’</w:t>
            </w:r>
            <w:r w:rsidRPr="00C43A04">
              <w:rPr>
                <w:sz w:val="17"/>
                <w:szCs w:val="17"/>
                <w:lang w:val="it-IT"/>
              </w:rPr>
              <w:t>agenzia)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24B9C89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793576" w:rsidRPr="00C43A04" w14:paraId="7FDE5815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E62353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E60D94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Osservazioni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DA3CC38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793576" w:rsidRPr="00C43A04" w14:paraId="637A1D84" w14:textId="77777777" w:rsidTr="00A52E8C">
        <w:trPr>
          <w:trHeight w:val="930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FE6125F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5B79FE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863B095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</w:tr>
      <w:tr w:rsidR="00793576" w:rsidRPr="00C43A04" w14:paraId="4C5081F4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CB458A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37B140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Luogo e data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97B03A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793576" w:rsidRPr="009C2B57" w14:paraId="6B77CACE" w14:textId="77777777" w:rsidTr="00C706F5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96423C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77D468" w14:textId="293858B4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Nome del</w:t>
            </w:r>
            <w:r>
              <w:rPr>
                <w:sz w:val="17"/>
                <w:szCs w:val="17"/>
                <w:lang w:val="it-IT"/>
              </w:rPr>
              <w:t>l’</w:t>
            </w:r>
            <w:r w:rsidRPr="00C43A04">
              <w:rPr>
                <w:sz w:val="17"/>
                <w:szCs w:val="17"/>
                <w:lang w:val="it-IT"/>
              </w:rPr>
              <w:t xml:space="preserve">agente generale o del resp. </w:t>
            </w:r>
            <w:r>
              <w:rPr>
                <w:sz w:val="17"/>
                <w:szCs w:val="17"/>
                <w:lang w:val="it-IT"/>
              </w:rPr>
              <w:t>Broker &amp; Partner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21C871B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793576" w:rsidRPr="00C43A04" w14:paraId="71D300A3" w14:textId="77777777" w:rsidTr="00A52E8C">
        <w:trPr>
          <w:trHeight w:hRule="exact" w:val="343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AC4349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9E2A81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Firma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2D14864" w14:textId="77777777" w:rsidR="00793576" w:rsidRPr="00C43A04" w:rsidRDefault="00793576" w:rsidP="00793576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</w:tr>
    </w:tbl>
    <w:p w14:paraId="46CC6506" w14:textId="77777777" w:rsidR="00D53E65" w:rsidRPr="00A75F7A" w:rsidRDefault="00D53E65">
      <w:pPr>
        <w:rPr>
          <w:szCs w:val="22"/>
          <w:lang w:val="it-IT"/>
        </w:rPr>
      </w:pPr>
    </w:p>
    <w:p w14:paraId="2A4C821B" w14:textId="77777777" w:rsidR="00D53E65" w:rsidRDefault="00D53E65">
      <w:pPr>
        <w:jc w:val="both"/>
        <w:rPr>
          <w:b/>
          <w:bCs/>
          <w:sz w:val="18"/>
          <w:szCs w:val="18"/>
          <w:lang w:val="it-IT"/>
        </w:rPr>
      </w:pPr>
      <w:r w:rsidRPr="00C43A04">
        <w:rPr>
          <w:b/>
          <w:bCs/>
          <w:sz w:val="18"/>
          <w:szCs w:val="18"/>
          <w:lang w:val="it-IT"/>
        </w:rPr>
        <w:t>Document</w:t>
      </w:r>
      <w:r w:rsidR="00B7716C" w:rsidRPr="00C43A04">
        <w:rPr>
          <w:b/>
          <w:bCs/>
          <w:sz w:val="18"/>
          <w:szCs w:val="18"/>
          <w:lang w:val="it-IT"/>
        </w:rPr>
        <w:t>o da tra</w:t>
      </w:r>
      <w:r w:rsidRPr="00C43A04">
        <w:rPr>
          <w:b/>
          <w:bCs/>
          <w:sz w:val="18"/>
          <w:szCs w:val="18"/>
          <w:lang w:val="it-IT"/>
        </w:rPr>
        <w:t>smett</w:t>
      </w:r>
      <w:r w:rsidR="00B7716C" w:rsidRPr="00C43A04">
        <w:rPr>
          <w:b/>
          <w:bCs/>
          <w:sz w:val="18"/>
          <w:szCs w:val="18"/>
          <w:lang w:val="it-IT"/>
        </w:rPr>
        <w:t>e</w:t>
      </w:r>
      <w:r w:rsidRPr="00C43A04">
        <w:rPr>
          <w:b/>
          <w:bCs/>
          <w:sz w:val="18"/>
          <w:szCs w:val="18"/>
          <w:lang w:val="it-IT"/>
        </w:rPr>
        <w:t>re a</w:t>
      </w:r>
      <w:r w:rsidR="00B7716C" w:rsidRPr="00C43A04">
        <w:rPr>
          <w:b/>
          <w:bCs/>
          <w:sz w:val="18"/>
          <w:szCs w:val="18"/>
          <w:lang w:val="it-IT"/>
        </w:rPr>
        <w:t>lla sede</w:t>
      </w:r>
      <w:r w:rsidRPr="00C43A04">
        <w:rPr>
          <w:b/>
          <w:bCs/>
          <w:sz w:val="18"/>
          <w:szCs w:val="18"/>
          <w:lang w:val="it-IT"/>
        </w:rPr>
        <w:t xml:space="preserve"> </w:t>
      </w:r>
      <w:r w:rsidR="00B7716C" w:rsidRPr="00C43A04">
        <w:rPr>
          <w:b/>
          <w:bCs/>
          <w:sz w:val="18"/>
          <w:szCs w:val="18"/>
          <w:lang w:val="it-IT"/>
        </w:rPr>
        <w:t>al</w:t>
      </w:r>
      <w:r w:rsidRPr="00C43A04">
        <w:rPr>
          <w:b/>
          <w:bCs/>
          <w:sz w:val="18"/>
          <w:szCs w:val="18"/>
          <w:lang w:val="it-IT"/>
        </w:rPr>
        <w:t>la division</w:t>
      </w:r>
      <w:r w:rsidR="00B7716C" w:rsidRPr="00C43A04">
        <w:rPr>
          <w:b/>
          <w:bCs/>
          <w:sz w:val="18"/>
          <w:szCs w:val="18"/>
          <w:lang w:val="it-IT"/>
        </w:rPr>
        <w:t>e</w:t>
      </w:r>
      <w:r w:rsidRPr="00C43A04">
        <w:rPr>
          <w:b/>
          <w:bCs/>
          <w:sz w:val="18"/>
          <w:szCs w:val="18"/>
          <w:lang w:val="it-IT"/>
        </w:rPr>
        <w:t xml:space="preserve"> d</w:t>
      </w:r>
      <w:r w:rsidR="00B7716C" w:rsidRPr="00C43A04">
        <w:rPr>
          <w:b/>
          <w:bCs/>
          <w:sz w:val="18"/>
          <w:szCs w:val="18"/>
          <w:lang w:val="it-IT"/>
        </w:rPr>
        <w:t>el</w:t>
      </w:r>
      <w:r w:rsidRPr="00C43A04">
        <w:rPr>
          <w:b/>
          <w:bCs/>
          <w:sz w:val="18"/>
          <w:szCs w:val="18"/>
          <w:lang w:val="it-IT"/>
        </w:rPr>
        <w:t xml:space="preserve"> Person</w:t>
      </w:r>
      <w:r w:rsidR="00B7716C" w:rsidRPr="00C43A04">
        <w:rPr>
          <w:b/>
          <w:bCs/>
          <w:sz w:val="18"/>
          <w:szCs w:val="18"/>
          <w:lang w:val="it-IT"/>
        </w:rPr>
        <w:t>ale</w:t>
      </w:r>
    </w:p>
    <w:p w14:paraId="54280100" w14:textId="4ACE39CC" w:rsidR="00FF6EB0" w:rsidRPr="00C43A04" w:rsidRDefault="00FF6EB0">
      <w:pPr>
        <w:jc w:val="both"/>
        <w:rPr>
          <w:b/>
          <w:bCs/>
          <w:sz w:val="18"/>
          <w:szCs w:val="18"/>
          <w:lang w:val="it-IT"/>
        </w:rPr>
      </w:pPr>
    </w:p>
    <w:p w14:paraId="1DBB49E0" w14:textId="77777777" w:rsidR="00D53E65" w:rsidRPr="00C43A04" w:rsidRDefault="00D53E65">
      <w:pPr>
        <w:rPr>
          <w:sz w:val="4"/>
          <w:szCs w:val="4"/>
          <w:lang w:val="it-IT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03"/>
        <w:gridCol w:w="5473"/>
      </w:tblGrid>
      <w:tr w:rsidR="00D53E65" w:rsidRPr="007D2259" w14:paraId="3A99D94D" w14:textId="77777777" w:rsidTr="008B17FD">
        <w:trPr>
          <w:trHeight w:hRule="exact" w:val="284"/>
        </w:trPr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50DC6EE" w14:textId="77777777" w:rsidR="00D53E65" w:rsidRPr="00C43A04" w:rsidRDefault="00D53E65" w:rsidP="00A946E9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1</w:t>
            </w:r>
            <w:r w:rsidR="00A946E9" w:rsidRPr="00C43A04">
              <w:rPr>
                <w:b/>
                <w:sz w:val="17"/>
                <w:szCs w:val="17"/>
                <w:lang w:val="it-IT"/>
              </w:rPr>
              <w:t>5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. </w:t>
            </w:r>
          </w:p>
        </w:tc>
        <w:tc>
          <w:tcPr>
            <w:tcW w:w="937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6C9566E9" w14:textId="199D67E9" w:rsidR="00D53E65" w:rsidRPr="00C43A04" w:rsidRDefault="00D53E65" w:rsidP="00B7716C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Conformit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à</w:t>
            </w:r>
            <w:r w:rsidRPr="00C43A04">
              <w:rPr>
                <w:b/>
                <w:sz w:val="17"/>
                <w:szCs w:val="17"/>
                <w:lang w:val="it-IT"/>
              </w:rPr>
              <w:t>/valida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z</w:t>
            </w:r>
            <w:r w:rsidRPr="00C43A04">
              <w:rPr>
                <w:b/>
                <w:sz w:val="17"/>
                <w:szCs w:val="17"/>
                <w:lang w:val="it-IT"/>
              </w:rPr>
              <w:t>ion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d</w:t>
            </w:r>
            <w:r w:rsidR="006C7D02">
              <w:rPr>
                <w:b/>
                <w:sz w:val="17"/>
                <w:szCs w:val="17"/>
                <w:lang w:val="it-IT"/>
              </w:rPr>
              <w:t>al</w:t>
            </w:r>
            <w:r w:rsidR="00596B40">
              <w:rPr>
                <w:b/>
                <w:sz w:val="17"/>
                <w:szCs w:val="17"/>
                <w:lang w:val="it-IT"/>
              </w:rPr>
              <w:t xml:space="preserve"> </w:t>
            </w:r>
            <w:r w:rsidR="006C7D02">
              <w:rPr>
                <w:b/>
                <w:sz w:val="17"/>
                <w:szCs w:val="17"/>
                <w:lang w:val="it-IT"/>
              </w:rPr>
              <w:t>Servizio gestione delle remunerazioni</w:t>
            </w:r>
          </w:p>
        </w:tc>
      </w:tr>
      <w:tr w:rsidR="00D53E65" w:rsidRPr="00C43A04" w14:paraId="6ADE38EA" w14:textId="77777777" w:rsidTr="00A52E8C">
        <w:trPr>
          <w:trHeight w:hRule="exact" w:val="284"/>
        </w:trPr>
        <w:tc>
          <w:tcPr>
            <w:tcW w:w="453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32451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4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91C007" w14:textId="77777777" w:rsidR="00D53E65" w:rsidRPr="00C43A04" w:rsidRDefault="00B7716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Conformità</w:t>
            </w:r>
          </w:p>
        </w:tc>
        <w:bookmarkStart w:id="53" w:name="CaseACocher67"/>
        <w:tc>
          <w:tcPr>
            <w:tcW w:w="54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C808E40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53"/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B7716C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bookmarkStart w:id="54" w:name="CaseACocher68"/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bookmarkEnd w:id="54"/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70E837BF" w14:textId="77777777" w:rsidTr="00C706F5">
        <w:trPr>
          <w:trHeight w:hRule="exact" w:val="284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3A5906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9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762A4C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Cod</w:t>
            </w:r>
            <w:r w:rsidR="00B7716C" w:rsidRPr="00C43A04">
              <w:rPr>
                <w:sz w:val="17"/>
                <w:szCs w:val="17"/>
                <w:lang w:val="it-IT"/>
              </w:rPr>
              <w:t>ic</w:t>
            </w:r>
            <w:r w:rsidRPr="00C43A04">
              <w:rPr>
                <w:sz w:val="17"/>
                <w:szCs w:val="17"/>
                <w:lang w:val="it-IT"/>
              </w:rPr>
              <w:t>e d</w:t>
            </w:r>
            <w:r w:rsidR="00B7716C" w:rsidRPr="00C43A04">
              <w:rPr>
                <w:sz w:val="17"/>
                <w:szCs w:val="17"/>
                <w:lang w:val="it-IT"/>
              </w:rPr>
              <w:t>el broker</w:t>
            </w:r>
            <w:r w:rsidRPr="00C43A04">
              <w:rPr>
                <w:sz w:val="17"/>
                <w:szCs w:val="17"/>
                <w:lang w:val="it-IT"/>
              </w:rPr>
              <w:t xml:space="preserve"> (4 cifre)</w:t>
            </w:r>
          </w:p>
        </w:tc>
        <w:tc>
          <w:tcPr>
            <w:tcW w:w="54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F418DC2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654413" w:rsidRPr="00C43A04" w14:paraId="7E0D5199" w14:textId="77777777" w:rsidTr="00A52E8C">
        <w:trPr>
          <w:trHeight w:val="30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AF8649" w14:textId="77777777" w:rsidR="00654413" w:rsidRPr="00C43A04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937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14:paraId="43BF6793" w14:textId="77777777" w:rsidR="00654413" w:rsidRPr="00C43A04" w:rsidRDefault="00B7716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Osservazioni</w:t>
            </w:r>
            <w:r w:rsidR="00654413" w:rsidRPr="00C43A04">
              <w:rPr>
                <w:sz w:val="17"/>
                <w:szCs w:val="17"/>
                <w:lang w:val="it-IT"/>
              </w:rPr>
              <w:t xml:space="preserve">: </w:t>
            </w:r>
          </w:p>
          <w:p w14:paraId="20F55011" w14:textId="77777777" w:rsidR="00654413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654413" w:rsidRPr="00C43A04" w14:paraId="030F6723" w14:textId="77777777" w:rsidTr="00C706F5">
        <w:trPr>
          <w:trHeight w:val="88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0047FA" w14:textId="77777777" w:rsidR="00654413" w:rsidRPr="00C43A04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9376" w:type="dxa"/>
            <w:gridSpan w:val="2"/>
            <w:vMerge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5D62328" w14:textId="77777777" w:rsidR="00654413" w:rsidRPr="00C43A04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</w:tr>
    </w:tbl>
    <w:p w14:paraId="00F466A3" w14:textId="77777777" w:rsidR="00D53E65" w:rsidRPr="00C706F5" w:rsidRDefault="00D53E65">
      <w:pPr>
        <w:rPr>
          <w:sz w:val="20"/>
          <w:lang w:val="it-IT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892"/>
        <w:gridCol w:w="686"/>
        <w:gridCol w:w="2051"/>
        <w:gridCol w:w="649"/>
        <w:gridCol w:w="2089"/>
      </w:tblGrid>
      <w:tr w:rsidR="00D53E65" w:rsidRPr="007D2259" w14:paraId="02260DF0" w14:textId="77777777" w:rsidTr="008B17FD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B12222E" w14:textId="77777777" w:rsidR="00D53E65" w:rsidRPr="00C43A04" w:rsidRDefault="00D53E65" w:rsidP="00735904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1</w:t>
            </w:r>
            <w:r w:rsidR="00735904">
              <w:rPr>
                <w:b/>
                <w:sz w:val="17"/>
                <w:szCs w:val="17"/>
                <w:lang w:val="it-IT"/>
              </w:rPr>
              <w:t>6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. </w:t>
            </w:r>
          </w:p>
        </w:tc>
        <w:tc>
          <w:tcPr>
            <w:tcW w:w="9367" w:type="dxa"/>
            <w:gridSpan w:val="5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1B61A91" w14:textId="13970563" w:rsidR="00D53E65" w:rsidRPr="00C43A04" w:rsidRDefault="00D53E65" w:rsidP="00B7716C">
            <w:pPr>
              <w:rPr>
                <w:b/>
                <w:sz w:val="17"/>
                <w:szCs w:val="17"/>
                <w:lang w:val="it-IT"/>
              </w:rPr>
            </w:pPr>
            <w:r w:rsidRPr="00C43A04">
              <w:rPr>
                <w:b/>
                <w:sz w:val="17"/>
                <w:szCs w:val="17"/>
                <w:lang w:val="it-IT"/>
              </w:rPr>
              <w:t>D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>cision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d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 xml:space="preserve">el </w:t>
            </w:r>
            <w:r w:rsidR="006C7D02">
              <w:rPr>
                <w:b/>
                <w:sz w:val="17"/>
                <w:szCs w:val="17"/>
                <w:lang w:val="it-IT"/>
              </w:rPr>
              <w:t>responsabile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de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l</w:t>
            </w:r>
            <w:r w:rsidRPr="00C43A04">
              <w:rPr>
                <w:b/>
                <w:sz w:val="17"/>
                <w:szCs w:val="17"/>
                <w:lang w:val="it-IT"/>
              </w:rPr>
              <w:t>la division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e</w:t>
            </w:r>
            <w:r w:rsidRPr="00C43A04">
              <w:rPr>
                <w:b/>
                <w:sz w:val="17"/>
                <w:szCs w:val="17"/>
                <w:lang w:val="it-IT"/>
              </w:rPr>
              <w:t xml:space="preserve"> </w:t>
            </w:r>
            <w:r w:rsidR="00B7716C" w:rsidRPr="00C43A04">
              <w:rPr>
                <w:b/>
                <w:sz w:val="17"/>
                <w:szCs w:val="17"/>
                <w:lang w:val="it-IT"/>
              </w:rPr>
              <w:t>Broker</w:t>
            </w:r>
            <w:r w:rsidR="006C7D02">
              <w:rPr>
                <w:b/>
                <w:sz w:val="17"/>
                <w:szCs w:val="17"/>
                <w:lang w:val="it-IT"/>
              </w:rPr>
              <w:t xml:space="preserve"> &amp; Partner</w:t>
            </w:r>
          </w:p>
        </w:tc>
      </w:tr>
      <w:tr w:rsidR="00D53E65" w:rsidRPr="00C43A04" w14:paraId="34242251" w14:textId="77777777" w:rsidTr="00A52E8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F15AD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E3611B2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D</w:t>
            </w:r>
            <w:r w:rsidR="00B7716C" w:rsidRPr="00C43A04">
              <w:rPr>
                <w:sz w:val="17"/>
                <w:szCs w:val="17"/>
                <w:lang w:val="it-IT"/>
              </w:rPr>
              <w:t>e</w:t>
            </w:r>
            <w:r w:rsidRPr="00C43A04">
              <w:rPr>
                <w:sz w:val="17"/>
                <w:szCs w:val="17"/>
                <w:lang w:val="it-IT"/>
              </w:rPr>
              <w:t>cision</w:t>
            </w:r>
            <w:r w:rsidR="00B7716C" w:rsidRPr="00C43A04">
              <w:rPr>
                <w:sz w:val="17"/>
                <w:szCs w:val="17"/>
                <w:lang w:val="it-IT"/>
              </w:rPr>
              <w:t>e</w:t>
            </w:r>
          </w:p>
        </w:tc>
        <w:tc>
          <w:tcPr>
            <w:tcW w:w="5475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B51973E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</w:t>
            </w:r>
            <w:r w:rsidR="00B7716C" w:rsidRPr="00C43A04">
              <w:rPr>
                <w:sz w:val="17"/>
                <w:szCs w:val="17"/>
                <w:lang w:val="it-IT"/>
              </w:rPr>
              <w:t>sì</w:t>
            </w:r>
            <w:r w:rsidRPr="00C43A04">
              <w:rPr>
                <w:sz w:val="17"/>
                <w:szCs w:val="17"/>
                <w:lang w:val="it-IT"/>
              </w:rPr>
              <w:t xml:space="preserve">  </w:t>
            </w: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1E7D6D" w:rsidRPr="00C43A04">
              <w:rPr>
                <w:sz w:val="17"/>
                <w:szCs w:val="17"/>
                <w:lang w:val="it-IT"/>
              </w:rPr>
              <w:instrText>FORMCHECKBOX</w:instrText>
            </w:r>
            <w:r w:rsidRPr="00C43A04">
              <w:rPr>
                <w:sz w:val="17"/>
                <w:szCs w:val="17"/>
                <w:lang w:val="it-IT"/>
              </w:rPr>
              <w:instrText xml:space="preserve"> </w:instrText>
            </w:r>
            <w:r w:rsidR="007D2259">
              <w:rPr>
                <w:sz w:val="17"/>
                <w:szCs w:val="17"/>
                <w:lang w:val="it-IT"/>
              </w:rPr>
            </w:r>
            <w:r w:rsidR="007D2259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  <w:r w:rsidRPr="00C43A04">
              <w:rPr>
                <w:sz w:val="17"/>
                <w:szCs w:val="17"/>
                <w:lang w:val="it-IT"/>
              </w:rPr>
              <w:t xml:space="preserve"> no</w:t>
            </w:r>
          </w:p>
        </w:tc>
      </w:tr>
      <w:tr w:rsidR="00D53E65" w:rsidRPr="00C43A04" w14:paraId="15CCCFBE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455829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541BD3" w14:textId="77777777" w:rsidR="00D53E65" w:rsidRPr="00C43A04" w:rsidRDefault="00B7716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Tabella</w:t>
            </w:r>
          </w:p>
        </w:tc>
        <w:tc>
          <w:tcPr>
            <w:tcW w:w="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BC3BF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 xml:space="preserve">VG </w:t>
            </w:r>
          </w:p>
        </w:tc>
        <w:tc>
          <w:tcPr>
            <w:tcW w:w="20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54D25C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1701A4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VI</w:t>
            </w:r>
            <w:r w:rsidR="00B7716C" w:rsidRPr="00C43A04">
              <w:rPr>
                <w:sz w:val="17"/>
                <w:szCs w:val="17"/>
                <w:lang w:val="it-IT"/>
              </w:rPr>
              <w:t>TA</w:t>
            </w:r>
          </w:p>
        </w:tc>
        <w:tc>
          <w:tcPr>
            <w:tcW w:w="20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7A6D1D6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1EB4ADAD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4A6D0F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46CBC3" w14:textId="77777777" w:rsidR="00D53E65" w:rsidRPr="00C43A04" w:rsidRDefault="00D53E65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L</w:t>
            </w:r>
            <w:r w:rsidR="00B7716C" w:rsidRPr="00C43A04">
              <w:rPr>
                <w:sz w:val="17"/>
                <w:szCs w:val="17"/>
                <w:lang w:val="it-IT"/>
              </w:rPr>
              <w:t>uogo e data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603E6A9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5EFE08E4" w14:textId="77777777" w:rsidTr="00A52E8C">
        <w:trPr>
          <w:trHeight w:val="208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7775E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F1FCC6" w14:textId="77777777" w:rsidR="00D53E65" w:rsidRPr="00C43A04" w:rsidRDefault="00B7716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Osservazioni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F7B0F12" w14:textId="77777777" w:rsidR="00D53E65" w:rsidRPr="00C43A04" w:rsidRDefault="009C2B57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3A04">
              <w:rPr>
                <w:sz w:val="17"/>
                <w:szCs w:val="17"/>
                <w:lang w:val="it-IT"/>
              </w:rPr>
              <w:instrText xml:space="preserve"> FORMTEXT </w:instrText>
            </w:r>
            <w:r w:rsidRPr="00C43A04">
              <w:rPr>
                <w:sz w:val="17"/>
                <w:szCs w:val="17"/>
                <w:lang w:val="it-IT"/>
              </w:rPr>
            </w:r>
            <w:r w:rsidRPr="00C43A04">
              <w:rPr>
                <w:sz w:val="17"/>
                <w:szCs w:val="17"/>
                <w:lang w:val="it-IT"/>
              </w:rPr>
              <w:fldChar w:fldCharType="separate"/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noProof/>
                <w:sz w:val="17"/>
                <w:szCs w:val="17"/>
                <w:lang w:val="it-IT"/>
              </w:rPr>
              <w:t> </w:t>
            </w:r>
            <w:r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  <w:tr w:rsidR="00D53E65" w:rsidRPr="00C43A04" w14:paraId="64754C28" w14:textId="77777777" w:rsidTr="00A52E8C">
        <w:trPr>
          <w:trHeight w:hRule="exact" w:val="831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A80DA3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1FF4E4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9029E0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</w:tr>
      <w:tr w:rsidR="00D53E65" w:rsidRPr="00C43A04" w14:paraId="2F30A99A" w14:textId="77777777" w:rsidTr="00A52E8C">
        <w:trPr>
          <w:trHeight w:hRule="exact" w:val="317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F77DAA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9CA225" w14:textId="6E116D14" w:rsidR="00D53E65" w:rsidRPr="00C43A04" w:rsidRDefault="00B7716C" w:rsidP="00B7716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Resp.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de</w:t>
            </w:r>
            <w:r w:rsidRPr="00C43A04">
              <w:rPr>
                <w:sz w:val="17"/>
                <w:szCs w:val="17"/>
                <w:lang w:val="it-IT"/>
              </w:rPr>
              <w:t>l</w:t>
            </w:r>
            <w:r w:rsidR="00D53E65" w:rsidRPr="00C43A04">
              <w:rPr>
                <w:sz w:val="17"/>
                <w:szCs w:val="17"/>
                <w:lang w:val="it-IT"/>
              </w:rPr>
              <w:t>la division</w:t>
            </w:r>
            <w:r w:rsidRPr="00C43A04">
              <w:rPr>
                <w:sz w:val="17"/>
                <w:szCs w:val="17"/>
                <w:lang w:val="it-IT"/>
              </w:rPr>
              <w:t>e</w:t>
            </w:r>
            <w:r w:rsidR="00D53E65" w:rsidRPr="00C43A04">
              <w:rPr>
                <w:sz w:val="17"/>
                <w:szCs w:val="17"/>
                <w:lang w:val="it-IT"/>
              </w:rPr>
              <w:t xml:space="preserve"> </w:t>
            </w:r>
            <w:r w:rsidRPr="00C43A04">
              <w:rPr>
                <w:sz w:val="17"/>
                <w:szCs w:val="17"/>
                <w:lang w:val="it-IT"/>
              </w:rPr>
              <w:t>Broker</w:t>
            </w:r>
            <w:r w:rsidR="006C7D02">
              <w:rPr>
                <w:sz w:val="17"/>
                <w:szCs w:val="17"/>
                <w:lang w:val="it-IT"/>
              </w:rPr>
              <w:t xml:space="preserve"> &amp; Partner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30558E8" w14:textId="77777777" w:rsidR="00D53E65" w:rsidRPr="00C43A04" w:rsidRDefault="00A946E9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P. Etzensperger</w:t>
            </w:r>
          </w:p>
        </w:tc>
      </w:tr>
      <w:tr w:rsidR="00D53E65" w:rsidRPr="00C43A04" w14:paraId="2D7222E4" w14:textId="77777777" w:rsidTr="00A52E8C">
        <w:trPr>
          <w:trHeight w:hRule="exact" w:val="665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E75361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76B9A8" w14:textId="77777777" w:rsidR="00D53E65" w:rsidRPr="00C43A04" w:rsidRDefault="00B7716C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  <w:r w:rsidRPr="00C43A04">
              <w:rPr>
                <w:sz w:val="17"/>
                <w:szCs w:val="17"/>
                <w:lang w:val="it-IT"/>
              </w:rPr>
              <w:t>Firma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EBD40F7" w14:textId="77777777" w:rsidR="00D53E65" w:rsidRPr="00C43A04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it-IT"/>
              </w:rPr>
            </w:pPr>
          </w:p>
        </w:tc>
      </w:tr>
    </w:tbl>
    <w:p w14:paraId="0EB15288" w14:textId="77777777" w:rsidR="00D53E65" w:rsidRPr="00267D88" w:rsidRDefault="00267D88" w:rsidP="00267D88">
      <w:pPr>
        <w:jc w:val="right"/>
        <w:rPr>
          <w:i/>
          <w:sz w:val="12"/>
          <w:szCs w:val="12"/>
          <w:lang w:val="it-IT"/>
        </w:rPr>
      </w:pPr>
      <w:r w:rsidRPr="00267D88">
        <w:rPr>
          <w:i/>
          <w:sz w:val="12"/>
          <w:szCs w:val="12"/>
          <w:lang w:val="it-IT"/>
        </w:rPr>
        <w:t>0</w:t>
      </w:r>
      <w:r w:rsidR="00735904">
        <w:rPr>
          <w:i/>
          <w:sz w:val="12"/>
          <w:szCs w:val="12"/>
          <w:lang w:val="it-IT"/>
        </w:rPr>
        <w:t>6</w:t>
      </w:r>
      <w:r w:rsidR="00A946E9" w:rsidRPr="00267D88">
        <w:rPr>
          <w:i/>
          <w:sz w:val="12"/>
          <w:szCs w:val="12"/>
          <w:lang w:val="it-IT"/>
        </w:rPr>
        <w:t>.201</w:t>
      </w:r>
      <w:r w:rsidR="00735904">
        <w:rPr>
          <w:i/>
          <w:sz w:val="12"/>
          <w:szCs w:val="12"/>
          <w:lang w:val="it-IT"/>
        </w:rPr>
        <w:t>6</w:t>
      </w:r>
    </w:p>
    <w:sectPr w:rsidR="00D53E65" w:rsidRPr="00267D88" w:rsidSect="00C706F5">
      <w:headerReference w:type="default" r:id="rId8"/>
      <w:footerReference w:type="default" r:id="rId9"/>
      <w:pgSz w:w="11906" w:h="16838" w:code="9"/>
      <w:pgMar w:top="426" w:right="652" w:bottom="568" w:left="1418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ED79" w14:textId="77777777" w:rsidR="00A75F7A" w:rsidRDefault="00A75F7A">
      <w:r>
        <w:separator/>
      </w:r>
    </w:p>
  </w:endnote>
  <w:endnote w:type="continuationSeparator" w:id="0">
    <w:p w14:paraId="41BC2532" w14:textId="77777777" w:rsidR="00A75F7A" w:rsidRDefault="00A7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0A31" w14:textId="6827C35F" w:rsidR="00A75F7A" w:rsidRPr="00492184" w:rsidRDefault="000B0263" w:rsidP="000B0263">
    <w:pPr>
      <w:pStyle w:val="Pieddepage"/>
      <w:spacing w:after="120"/>
      <w:jc w:val="center"/>
      <w:rPr>
        <w:sz w:val="16"/>
        <w:szCs w:val="16"/>
      </w:rPr>
    </w:pPr>
    <w:proofErr w:type="spellStart"/>
    <w:r>
      <w:rPr>
        <w:sz w:val="16"/>
        <w:szCs w:val="16"/>
      </w:rPr>
      <w:t>Situazione</w:t>
    </w:r>
    <w:proofErr w:type="spellEnd"/>
    <w:r>
      <w:rPr>
        <w:sz w:val="16"/>
        <w:szCs w:val="16"/>
      </w:rPr>
      <w:t xml:space="preserve"> al </w:t>
    </w:r>
    <w:r w:rsidR="000E20CB">
      <w:rPr>
        <w:sz w:val="16"/>
        <w:szCs w:val="16"/>
      </w:rPr>
      <w:t>01.01.2024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A75F7A" w:rsidRPr="00492184">
      <w:rPr>
        <w:sz w:val="16"/>
        <w:szCs w:val="16"/>
      </w:rPr>
      <w:fldChar w:fldCharType="begin"/>
    </w:r>
    <w:r w:rsidR="00A75F7A">
      <w:rPr>
        <w:sz w:val="16"/>
        <w:szCs w:val="16"/>
      </w:rPr>
      <w:instrText>PAGE</w:instrText>
    </w:r>
    <w:r w:rsidR="00A75F7A" w:rsidRPr="00492184">
      <w:rPr>
        <w:sz w:val="16"/>
        <w:szCs w:val="16"/>
      </w:rPr>
      <w:instrText xml:space="preserve">   \* MERGEFORMAT</w:instrText>
    </w:r>
    <w:r w:rsidR="00A75F7A" w:rsidRPr="0049218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A75F7A" w:rsidRPr="00492184">
      <w:rPr>
        <w:sz w:val="16"/>
        <w:szCs w:val="16"/>
      </w:rPr>
      <w:fldChar w:fldCharType="end"/>
    </w:r>
    <w:r w:rsidR="00A75F7A">
      <w:rPr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ECBE" w14:textId="77777777" w:rsidR="00A75F7A" w:rsidRDefault="00A75F7A">
      <w:r>
        <w:separator/>
      </w:r>
    </w:p>
  </w:footnote>
  <w:footnote w:type="continuationSeparator" w:id="0">
    <w:p w14:paraId="263FEC18" w14:textId="77777777" w:rsidR="00A75F7A" w:rsidRDefault="00A7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950"/>
      <w:gridCol w:w="4886"/>
    </w:tblGrid>
    <w:tr w:rsidR="00A75F7A" w:rsidRPr="007D2259" w14:paraId="432E589A" w14:textId="77777777" w:rsidTr="00492184">
      <w:trPr>
        <w:trHeight w:val="1009"/>
      </w:trPr>
      <w:tc>
        <w:tcPr>
          <w:tcW w:w="4988" w:type="dxa"/>
          <w:shd w:val="clear" w:color="auto" w:fill="auto"/>
        </w:tcPr>
        <w:p w14:paraId="149F47A5" w14:textId="77777777" w:rsidR="00A75F7A" w:rsidRPr="00492184" w:rsidRDefault="00A75F7A" w:rsidP="00E86B5A">
          <w:pPr>
            <w:pStyle w:val="En-tte"/>
            <w:rPr>
              <w:b/>
              <w:bCs/>
            </w:rPr>
          </w:pPr>
          <w:r>
            <w:rPr>
              <w:b/>
              <w:bCs/>
              <w:noProof/>
              <w:lang w:val="fr-CH" w:eastAsia="fr-CH"/>
            </w:rPr>
            <w:drawing>
              <wp:inline distT="0" distB="0" distL="0" distR="0" wp14:anchorId="49ABFED7" wp14:editId="665C6342">
                <wp:extent cx="2230755" cy="723900"/>
                <wp:effectExtent l="0" t="0" r="0" b="0"/>
                <wp:docPr id="5" name="Image 5" descr="vaudoise_logo_rgb_1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udoise_logo_rgb_1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07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8" w:type="dxa"/>
          <w:shd w:val="clear" w:color="auto" w:fill="auto"/>
        </w:tcPr>
        <w:p w14:paraId="3D8C30A0" w14:textId="77777777" w:rsidR="00A75F7A" w:rsidRPr="00492184" w:rsidRDefault="00A75F7A" w:rsidP="000C704D">
          <w:pPr>
            <w:pStyle w:val="En-tte"/>
            <w:rPr>
              <w:b/>
              <w:bCs/>
              <w:color w:val="595959"/>
            </w:rPr>
          </w:pPr>
        </w:p>
        <w:p w14:paraId="46323FFE" w14:textId="77777777" w:rsidR="00A75F7A" w:rsidRPr="00492184" w:rsidRDefault="00A75F7A" w:rsidP="000C704D">
          <w:pPr>
            <w:pStyle w:val="En-tte"/>
            <w:rPr>
              <w:b/>
              <w:bCs/>
              <w:color w:val="595959"/>
            </w:rPr>
          </w:pPr>
        </w:p>
        <w:p w14:paraId="12B208DA" w14:textId="77777777" w:rsidR="00D71812" w:rsidRDefault="00A75F7A" w:rsidP="000C704D">
          <w:pPr>
            <w:pStyle w:val="En-tte"/>
            <w:rPr>
              <w:b/>
              <w:bCs/>
              <w:color w:val="595959"/>
              <w:lang w:val="it-CH"/>
            </w:rPr>
          </w:pPr>
          <w:r w:rsidRPr="004266A9">
            <w:rPr>
              <w:b/>
              <w:bCs/>
              <w:color w:val="595959"/>
              <w:lang w:val="it-CH"/>
            </w:rPr>
            <w:t>Modulo d</w:t>
          </w:r>
          <w:r>
            <w:rPr>
              <w:b/>
              <w:bCs/>
              <w:color w:val="595959"/>
              <w:lang w:val="it-CH"/>
            </w:rPr>
            <w:t xml:space="preserve">i </w:t>
          </w:r>
          <w:r w:rsidRPr="004266A9">
            <w:rPr>
              <w:b/>
              <w:bCs/>
              <w:color w:val="595959"/>
              <w:lang w:val="it-CH"/>
            </w:rPr>
            <w:t>accredit</w:t>
          </w:r>
          <w:r>
            <w:rPr>
              <w:b/>
              <w:bCs/>
              <w:color w:val="595959"/>
              <w:lang w:val="it-CH"/>
            </w:rPr>
            <w:t>o</w:t>
          </w:r>
          <w:r w:rsidRPr="004266A9">
            <w:rPr>
              <w:b/>
              <w:bCs/>
              <w:color w:val="595959"/>
              <w:lang w:val="it-CH"/>
            </w:rPr>
            <w:t xml:space="preserve"> per</w:t>
          </w:r>
          <w:r w:rsidR="00D71812">
            <w:rPr>
              <w:b/>
              <w:bCs/>
              <w:color w:val="595959"/>
              <w:lang w:val="it-CH"/>
            </w:rPr>
            <w:t xml:space="preserve"> </w:t>
          </w:r>
        </w:p>
        <w:p w14:paraId="10CDD343" w14:textId="333193C2" w:rsidR="00A75F7A" w:rsidRPr="004266A9" w:rsidRDefault="005F7D4E" w:rsidP="000C704D">
          <w:pPr>
            <w:pStyle w:val="En-tte"/>
            <w:rPr>
              <w:color w:val="595959"/>
              <w:lang w:val="it-CH"/>
            </w:rPr>
          </w:pPr>
          <w:r>
            <w:rPr>
              <w:b/>
              <w:bCs/>
              <w:color w:val="595959"/>
              <w:lang w:val="it-CH"/>
            </w:rPr>
            <w:t>i</w:t>
          </w:r>
          <w:r w:rsidR="00D71812">
            <w:rPr>
              <w:b/>
              <w:bCs/>
              <w:color w:val="595959"/>
              <w:lang w:val="it-CH"/>
            </w:rPr>
            <w:t xml:space="preserve">ntermediario </w:t>
          </w:r>
          <w:r w:rsidR="008A0E92">
            <w:rPr>
              <w:b/>
              <w:bCs/>
              <w:color w:val="595959"/>
              <w:lang w:val="it-CH"/>
            </w:rPr>
            <w:t xml:space="preserve">non vincolato </w:t>
          </w:r>
          <w:r w:rsidR="00D71812">
            <w:rPr>
              <w:b/>
              <w:bCs/>
              <w:color w:val="595959"/>
              <w:lang w:val="it-CH"/>
            </w:rPr>
            <w:t>(</w:t>
          </w:r>
          <w:r w:rsidR="00A75F7A" w:rsidRPr="004266A9">
            <w:rPr>
              <w:b/>
              <w:bCs/>
              <w:color w:val="595959"/>
              <w:lang w:val="it-CH"/>
            </w:rPr>
            <w:t>broker</w:t>
          </w:r>
          <w:r w:rsidR="00D71812">
            <w:rPr>
              <w:b/>
              <w:bCs/>
              <w:color w:val="595959"/>
              <w:lang w:val="it-CH"/>
            </w:rPr>
            <w:t>)</w:t>
          </w:r>
          <w:r w:rsidR="00A75F7A">
            <w:rPr>
              <w:b/>
              <w:bCs/>
              <w:color w:val="595959"/>
              <w:lang w:val="it-CH"/>
            </w:rPr>
            <w:t xml:space="preserve"> </w:t>
          </w:r>
          <w:r w:rsidR="00A75F7A">
            <w:rPr>
              <w:b/>
              <w:bCs/>
              <w:color w:val="595959"/>
              <w:lang w:val="it-CH"/>
            </w:rPr>
            <w:br/>
          </w:r>
          <w:r w:rsidR="00A75F7A" w:rsidRPr="004266A9">
            <w:rPr>
              <w:b/>
              <w:bCs/>
              <w:color w:val="595959"/>
              <w:lang w:val="it-CH"/>
            </w:rPr>
            <w:t xml:space="preserve">Rapporto di </w:t>
          </w:r>
          <w:r w:rsidR="00A75F7A">
            <w:rPr>
              <w:b/>
              <w:bCs/>
              <w:color w:val="595959"/>
              <w:lang w:val="it-CH"/>
            </w:rPr>
            <w:t>ammi</w:t>
          </w:r>
          <w:r w:rsidR="00A75F7A" w:rsidRPr="004266A9">
            <w:rPr>
              <w:b/>
              <w:bCs/>
              <w:color w:val="595959"/>
              <w:lang w:val="it-CH"/>
            </w:rPr>
            <w:t xml:space="preserve">ssione </w:t>
          </w:r>
        </w:p>
      </w:tc>
    </w:tr>
    <w:tr w:rsidR="00A75F7A" w:rsidRPr="004266A9" w14:paraId="1F4D0C9E" w14:textId="77777777" w:rsidTr="00FD4ACC">
      <w:trPr>
        <w:trHeight w:val="285"/>
      </w:trPr>
      <w:tc>
        <w:tcPr>
          <w:tcW w:w="4988" w:type="dxa"/>
          <w:shd w:val="clear" w:color="auto" w:fill="auto"/>
        </w:tcPr>
        <w:p w14:paraId="6409ECAD" w14:textId="77777777" w:rsidR="00A75F7A" w:rsidRPr="004266A9" w:rsidRDefault="00A75F7A" w:rsidP="00E86B5A">
          <w:pPr>
            <w:pStyle w:val="En-tte"/>
            <w:rPr>
              <w:sz w:val="16"/>
              <w:szCs w:val="16"/>
              <w:lang w:val="it-CH"/>
            </w:rPr>
          </w:pPr>
          <w:r w:rsidRPr="004266A9">
            <w:rPr>
              <w:sz w:val="16"/>
              <w:szCs w:val="16"/>
              <w:lang w:val="it-CH"/>
            </w:rPr>
            <w:t>Vaudoise Assicurazioni, Place de Milan, 1001 Losanna</w:t>
          </w:r>
        </w:p>
        <w:p w14:paraId="6BC995CB" w14:textId="7ABBB1D2" w:rsidR="00A75F7A" w:rsidRPr="00492184" w:rsidRDefault="00A75F7A" w:rsidP="00492184">
          <w:pPr>
            <w:pStyle w:val="En-tte"/>
            <w:rPr>
              <w:b/>
              <w:bCs/>
            </w:rPr>
          </w:pPr>
          <w:r w:rsidRPr="00492184">
            <w:rPr>
              <w:sz w:val="16"/>
              <w:szCs w:val="16"/>
            </w:rPr>
            <w:sym w:font="Wingdings 2" w:char="F027"/>
          </w:r>
          <w:r w:rsidRPr="00492184">
            <w:rPr>
              <w:sz w:val="16"/>
              <w:szCs w:val="16"/>
            </w:rPr>
            <w:t xml:space="preserve"> 0800 811 911 </w:t>
          </w:r>
        </w:p>
      </w:tc>
      <w:tc>
        <w:tcPr>
          <w:tcW w:w="4988" w:type="dxa"/>
          <w:shd w:val="clear" w:color="auto" w:fill="auto"/>
        </w:tcPr>
        <w:p w14:paraId="2F846AA2" w14:textId="77777777" w:rsidR="00A75F7A" w:rsidRPr="00492184" w:rsidRDefault="00A75F7A" w:rsidP="00492184">
          <w:pPr>
            <w:pStyle w:val="En-tte"/>
            <w:jc w:val="right"/>
            <w:rPr>
              <w:sz w:val="16"/>
              <w:szCs w:val="16"/>
            </w:rPr>
          </w:pPr>
        </w:p>
        <w:p w14:paraId="05FB9342" w14:textId="77777777" w:rsidR="00A75F7A" w:rsidRPr="004266A9" w:rsidRDefault="00A75F7A" w:rsidP="00596B40">
          <w:pPr>
            <w:pStyle w:val="En-tte"/>
            <w:jc w:val="right"/>
            <w:rPr>
              <w:b/>
              <w:bCs/>
              <w:i/>
              <w:lang w:val="it-CH"/>
            </w:rPr>
          </w:pPr>
          <w:r w:rsidRPr="004266A9">
            <w:rPr>
              <w:i/>
              <w:sz w:val="16"/>
              <w:szCs w:val="16"/>
              <w:lang w:val="it-CH"/>
            </w:rPr>
            <w:t>Compilare in forma dattiloscritta</w:t>
          </w:r>
        </w:p>
      </w:tc>
    </w:tr>
  </w:tbl>
  <w:p w14:paraId="69E9C15E" w14:textId="77777777" w:rsidR="00A75F7A" w:rsidRPr="004266A9" w:rsidRDefault="00A75F7A">
    <w:pPr>
      <w:pStyle w:val="En-tte"/>
      <w:rPr>
        <w:sz w:val="16"/>
        <w:szCs w:val="16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82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05F12"/>
    <w:multiLevelType w:val="hybridMultilevel"/>
    <w:tmpl w:val="BA282A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0C84"/>
    <w:multiLevelType w:val="hybridMultilevel"/>
    <w:tmpl w:val="986017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038E"/>
    <w:multiLevelType w:val="hybridMultilevel"/>
    <w:tmpl w:val="FF9A39CA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D2D30"/>
    <w:multiLevelType w:val="hybridMultilevel"/>
    <w:tmpl w:val="8F90F600"/>
    <w:lvl w:ilvl="0" w:tplc="59708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0000">
    <w:abstractNumId w:val="3"/>
  </w:num>
  <w:num w:numId="2" w16cid:durableId="1582176020">
    <w:abstractNumId w:val="2"/>
  </w:num>
  <w:num w:numId="3" w16cid:durableId="40567055">
    <w:abstractNumId w:val="0"/>
  </w:num>
  <w:num w:numId="4" w16cid:durableId="910699892">
    <w:abstractNumId w:val="1"/>
  </w:num>
  <w:num w:numId="5" w16cid:durableId="85847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5F"/>
    <w:rsid w:val="0008500C"/>
    <w:rsid w:val="000B0263"/>
    <w:rsid w:val="000C704D"/>
    <w:rsid w:val="000E20CB"/>
    <w:rsid w:val="000E57C1"/>
    <w:rsid w:val="000E6503"/>
    <w:rsid w:val="00145211"/>
    <w:rsid w:val="00147ED4"/>
    <w:rsid w:val="001509A5"/>
    <w:rsid w:val="001619E3"/>
    <w:rsid w:val="0017138B"/>
    <w:rsid w:val="00184BB5"/>
    <w:rsid w:val="001A05F4"/>
    <w:rsid w:val="001B7524"/>
    <w:rsid w:val="001E071E"/>
    <w:rsid w:val="001E7D6D"/>
    <w:rsid w:val="0021289A"/>
    <w:rsid w:val="00220992"/>
    <w:rsid w:val="00227CBB"/>
    <w:rsid w:val="00267D88"/>
    <w:rsid w:val="0027175C"/>
    <w:rsid w:val="002A3453"/>
    <w:rsid w:val="002D7C06"/>
    <w:rsid w:val="003250C1"/>
    <w:rsid w:val="00380A22"/>
    <w:rsid w:val="003C7843"/>
    <w:rsid w:val="004266A9"/>
    <w:rsid w:val="00450B57"/>
    <w:rsid w:val="00492184"/>
    <w:rsid w:val="004C1279"/>
    <w:rsid w:val="004E0E5F"/>
    <w:rsid w:val="00566969"/>
    <w:rsid w:val="00586370"/>
    <w:rsid w:val="00594374"/>
    <w:rsid w:val="00596B40"/>
    <w:rsid w:val="005971A7"/>
    <w:rsid w:val="005D3A01"/>
    <w:rsid w:val="005D7BD5"/>
    <w:rsid w:val="005E26AB"/>
    <w:rsid w:val="005F7D4E"/>
    <w:rsid w:val="006069B1"/>
    <w:rsid w:val="00634F0A"/>
    <w:rsid w:val="00654413"/>
    <w:rsid w:val="00691390"/>
    <w:rsid w:val="006C7D02"/>
    <w:rsid w:val="006E6004"/>
    <w:rsid w:val="00713967"/>
    <w:rsid w:val="00726221"/>
    <w:rsid w:val="00732910"/>
    <w:rsid w:val="00735904"/>
    <w:rsid w:val="007446A8"/>
    <w:rsid w:val="007501D8"/>
    <w:rsid w:val="00751F91"/>
    <w:rsid w:val="0078427A"/>
    <w:rsid w:val="00786312"/>
    <w:rsid w:val="00793576"/>
    <w:rsid w:val="007D2259"/>
    <w:rsid w:val="00821337"/>
    <w:rsid w:val="00870AF3"/>
    <w:rsid w:val="008A0E92"/>
    <w:rsid w:val="008A133C"/>
    <w:rsid w:val="008A2953"/>
    <w:rsid w:val="008B17FD"/>
    <w:rsid w:val="008C27E6"/>
    <w:rsid w:val="008C567D"/>
    <w:rsid w:val="008E7399"/>
    <w:rsid w:val="009A10B9"/>
    <w:rsid w:val="009B1EA6"/>
    <w:rsid w:val="009C2B57"/>
    <w:rsid w:val="00A06726"/>
    <w:rsid w:val="00A42DD5"/>
    <w:rsid w:val="00A52E8C"/>
    <w:rsid w:val="00A63C53"/>
    <w:rsid w:val="00A75F7A"/>
    <w:rsid w:val="00A93E0F"/>
    <w:rsid w:val="00A946E9"/>
    <w:rsid w:val="00AB05CC"/>
    <w:rsid w:val="00AB164F"/>
    <w:rsid w:val="00B01CD9"/>
    <w:rsid w:val="00B11FE4"/>
    <w:rsid w:val="00B67610"/>
    <w:rsid w:val="00B76105"/>
    <w:rsid w:val="00B7716C"/>
    <w:rsid w:val="00BF7A40"/>
    <w:rsid w:val="00C43A04"/>
    <w:rsid w:val="00C51B51"/>
    <w:rsid w:val="00C706F5"/>
    <w:rsid w:val="00C74996"/>
    <w:rsid w:val="00CB1200"/>
    <w:rsid w:val="00CF4B1A"/>
    <w:rsid w:val="00D00864"/>
    <w:rsid w:val="00D30589"/>
    <w:rsid w:val="00D414E0"/>
    <w:rsid w:val="00D51C58"/>
    <w:rsid w:val="00D53E65"/>
    <w:rsid w:val="00D71812"/>
    <w:rsid w:val="00DA17DE"/>
    <w:rsid w:val="00DC44C6"/>
    <w:rsid w:val="00DC714A"/>
    <w:rsid w:val="00DE7567"/>
    <w:rsid w:val="00E72D3B"/>
    <w:rsid w:val="00E86B5A"/>
    <w:rsid w:val="00EE01ED"/>
    <w:rsid w:val="00F10140"/>
    <w:rsid w:val="00FC18A6"/>
    <w:rsid w:val="00FC42B9"/>
    <w:rsid w:val="00FD4AC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4459B95F"/>
  <w15:chartTrackingRefBased/>
  <w15:docId w15:val="{D2157C12-CD34-4A71-BB82-501C3798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Masqu11Car">
    <w:name w:val="Texte_Masqué_11 Car"/>
    <w:basedOn w:val="Normal"/>
    <w:link w:val="TexteMasqu11CarCar"/>
    <w:rPr>
      <w:vanish/>
      <w:color w:val="FF6600"/>
      <w:szCs w:val="22"/>
      <w:lang w:val="fr-CH"/>
    </w:rPr>
  </w:style>
  <w:style w:type="character" w:customStyle="1" w:styleId="TexteMasqu11CarCar">
    <w:name w:val="Texte_Masqué_11 Car Car"/>
    <w:link w:val="TexteMasqu11Car"/>
    <w:rPr>
      <w:rFonts w:ascii="Arial" w:hAnsi="Arial"/>
      <w:vanish/>
      <w:color w:val="FF6600"/>
      <w:sz w:val="22"/>
      <w:szCs w:val="22"/>
      <w:lang w:val="fr-CH" w:eastAsia="fr-FR" w:bidi="ar-SA"/>
    </w:rPr>
  </w:style>
  <w:style w:type="character" w:styleId="Numrodepage">
    <w:name w:val="page number"/>
    <w:basedOn w:val="Policepardfaut"/>
  </w:style>
  <w:style w:type="paragraph" w:customStyle="1" w:styleId="Corps-2">
    <w:name w:val="Corps-2"/>
    <w:basedOn w:val="Normal"/>
    <w:pPr>
      <w:widowControl w:val="0"/>
      <w:ind w:left="709"/>
      <w:jc w:val="both"/>
    </w:pPr>
    <w:rPr>
      <w:sz w:val="20"/>
      <w:lang w:eastAsia="fr-CH"/>
    </w:rPr>
  </w:style>
  <w:style w:type="character" w:styleId="Lienhypertextesuivivisit">
    <w:name w:val="FollowedHyperlink"/>
    <w:rsid w:val="00732910"/>
    <w:rPr>
      <w:color w:val="954F72"/>
      <w:u w:val="single"/>
    </w:rPr>
  </w:style>
  <w:style w:type="character" w:customStyle="1" w:styleId="shorttext">
    <w:name w:val="short_text"/>
    <w:rsid w:val="0014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0572-A3F9-43E0-A249-1E5EF6E1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8450</Characters>
  <Application>Microsoft Office Word</Application>
  <DocSecurity>0</DocSecurity>
  <Lines>70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Rapport d'admission</vt:lpstr>
      <vt:lpstr>Rapport d'admission</vt:lpstr>
      <vt:lpstr>Rapport d'admission</vt:lpstr>
    </vt:vector>
  </TitlesOfParts>
  <Company>Vaudoise Assurances</Company>
  <LinksUpToDate>false</LinksUpToDate>
  <CharactersWithSpaces>9967</CharactersWithSpaces>
  <SharedDoc>false</SharedDoc>
  <HLinks>
    <vt:vector size="6" baseType="variant">
      <vt:variant>
        <vt:i4>6750309</vt:i4>
      </vt:variant>
      <vt:variant>
        <vt:i4>164</vt:i4>
      </vt:variant>
      <vt:variant>
        <vt:i4>0</vt:i4>
      </vt:variant>
      <vt:variant>
        <vt:i4>5</vt:i4>
      </vt:variant>
      <vt:variant>
        <vt:lpwstr>https://services.vaudoise.ch/Broker/IHM/Pages/Default.aspx?LangueNavigationUser=IT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d'admission</dc:title>
  <dc:subject>Rapport d'admission document interne</dc:subject>
  <dc:creator>Gérard Courbat</dc:creator>
  <cp:keywords>brokers</cp:keywords>
  <cp:lastModifiedBy>Bigler Mireille</cp:lastModifiedBy>
  <cp:revision>9</cp:revision>
  <cp:lastPrinted>2012-10-01T13:22:00Z</cp:lastPrinted>
  <dcterms:created xsi:type="dcterms:W3CDTF">2016-07-04T12:07:00Z</dcterms:created>
  <dcterms:modified xsi:type="dcterms:W3CDTF">2024-02-09T12:28:00Z</dcterms:modified>
  <cp:category>forumulaire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176d29-7ac8-4938-8be0-f2afb2840a52_Enabled">
    <vt:lpwstr>true</vt:lpwstr>
  </property>
  <property fmtid="{D5CDD505-2E9C-101B-9397-08002B2CF9AE}" pid="3" name="MSIP_Label_38176d29-7ac8-4938-8be0-f2afb2840a52_SetDate">
    <vt:lpwstr>2023-09-13T12:02:03Z</vt:lpwstr>
  </property>
  <property fmtid="{D5CDD505-2E9C-101B-9397-08002B2CF9AE}" pid="4" name="MSIP_Label_38176d29-7ac8-4938-8be0-f2afb2840a52_Method">
    <vt:lpwstr>Standard</vt:lpwstr>
  </property>
  <property fmtid="{D5CDD505-2E9C-101B-9397-08002B2CF9AE}" pid="5" name="MSIP_Label_38176d29-7ac8-4938-8be0-f2afb2840a52_Name">
    <vt:lpwstr>Internal</vt:lpwstr>
  </property>
  <property fmtid="{D5CDD505-2E9C-101B-9397-08002B2CF9AE}" pid="6" name="MSIP_Label_38176d29-7ac8-4938-8be0-f2afb2840a52_SiteId">
    <vt:lpwstr>df111d67-4cb1-4119-9f05-4c52e5e0e150</vt:lpwstr>
  </property>
  <property fmtid="{D5CDD505-2E9C-101B-9397-08002B2CF9AE}" pid="7" name="MSIP_Label_38176d29-7ac8-4938-8be0-f2afb2840a52_ActionId">
    <vt:lpwstr>0662c775-ac4b-4aa8-afcf-caadd735e7c2</vt:lpwstr>
  </property>
  <property fmtid="{D5CDD505-2E9C-101B-9397-08002B2CF9AE}" pid="8" name="MSIP_Label_38176d29-7ac8-4938-8be0-f2afb2840a52_ContentBits">
    <vt:lpwstr>0</vt:lpwstr>
  </property>
</Properties>
</file>